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
        <w:tblW w:w="9322" w:type="dxa"/>
        <w:tblLook w:val="01E0" w:firstRow="1" w:lastRow="1" w:firstColumn="1" w:lastColumn="1" w:noHBand="0" w:noVBand="0"/>
      </w:tblPr>
      <w:tblGrid>
        <w:gridCol w:w="9322"/>
      </w:tblGrid>
      <w:tr w:rsidR="005E76D5" w:rsidRPr="00765719" w:rsidTr="005E76D5">
        <w:trPr>
          <w:trHeight w:val="265"/>
        </w:trPr>
        <w:tc>
          <w:tcPr>
            <w:tcW w:w="9322" w:type="dxa"/>
            <w:shd w:val="clear" w:color="auto" w:fill="auto"/>
          </w:tcPr>
          <w:p w:rsidR="005E76D5" w:rsidRPr="00765719" w:rsidRDefault="0098139A" w:rsidP="005E76D5">
            <w:pPr>
              <w:spacing w:after="0" w:line="240" w:lineRule="auto"/>
              <w:rPr>
                <w:b/>
                <w:i/>
                <w:lang w:val="fr-FR"/>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pt;margin-top:4.95pt;width:131.1pt;height:134.45pt;z-index:251662336">
                  <v:imagedata r:id="rId8" o:title=""/>
                </v:shape>
                <o:OLEObject Type="Embed" ProgID="MS_ClipArt_Gallery" ShapeID="_x0000_s1027" DrawAspect="Content" ObjectID="_1682254800" r:id="rId9"/>
              </w:pict>
            </w:r>
          </w:p>
        </w:tc>
      </w:tr>
      <w:tr w:rsidR="005E76D5" w:rsidRPr="00765719" w:rsidTr="005E76D5">
        <w:trPr>
          <w:trHeight w:val="1202"/>
        </w:trPr>
        <w:tc>
          <w:tcPr>
            <w:tcW w:w="9322" w:type="dxa"/>
            <w:shd w:val="clear" w:color="auto" w:fill="auto"/>
          </w:tcPr>
          <w:p w:rsidR="005E76D5" w:rsidRPr="00036C97" w:rsidRDefault="005E76D5" w:rsidP="005E76D5">
            <w:pPr>
              <w:spacing w:after="0" w:line="240" w:lineRule="auto"/>
              <w:jc w:val="center"/>
              <w:rPr>
                <w:noProof/>
                <w:color w:val="0070C0"/>
                <w:sz w:val="32"/>
                <w:szCs w:val="32"/>
                <w:lang w:val="fr-FR"/>
              </w:rPr>
            </w:pPr>
            <w:r w:rsidRPr="00036C97">
              <w:rPr>
                <w:noProof/>
                <w:color w:val="0070C0"/>
                <w:sz w:val="32"/>
                <w:szCs w:val="32"/>
                <w:lang w:val="fr-FR"/>
              </w:rPr>
              <w:t>UBND QUẬN THANH XUÂN</w:t>
            </w:r>
          </w:p>
          <w:p w:rsidR="005E76D5" w:rsidRPr="00036C97" w:rsidRDefault="005E76D5" w:rsidP="005E76D5">
            <w:pPr>
              <w:spacing w:after="0" w:line="240" w:lineRule="auto"/>
              <w:jc w:val="center"/>
              <w:rPr>
                <w:b/>
                <w:color w:val="0070C0"/>
                <w:sz w:val="32"/>
                <w:szCs w:val="32"/>
                <w:lang w:val="fr-FR"/>
              </w:rPr>
            </w:pPr>
            <w:r w:rsidRPr="00036C97">
              <w:rPr>
                <w:b/>
                <w:color w:val="0070C0"/>
                <w:sz w:val="32"/>
                <w:szCs w:val="32"/>
                <w:lang w:val="fr-FR"/>
              </w:rPr>
              <w:t>TRƯỜNG THCS KHƯƠNG ĐÌNH</w:t>
            </w:r>
          </w:p>
          <w:p w:rsidR="005E76D5" w:rsidRPr="00765719" w:rsidRDefault="005E76D5" w:rsidP="005E76D5">
            <w:pPr>
              <w:spacing w:after="0" w:line="240" w:lineRule="auto"/>
              <w:jc w:val="center"/>
              <w:rPr>
                <w:rFonts w:ascii=".VnTimeH" w:hAnsi=".VnTimeH"/>
                <w:b/>
                <w:sz w:val="32"/>
                <w:szCs w:val="32"/>
                <w:lang w:val="fr-FR"/>
              </w:rPr>
            </w:pPr>
            <w:r>
              <w:rPr>
                <w:rFonts w:ascii=".VnTimeH" w:hAnsi=".VnTimeH"/>
                <w:b/>
                <w:noProof/>
                <w:sz w:val="32"/>
                <w:szCs w:val="32"/>
                <w:lang w:val="en-GB" w:eastAsia="en-GB"/>
              </w:rPr>
              <mc:AlternateContent>
                <mc:Choice Requires="wps">
                  <w:drawing>
                    <wp:anchor distT="0" distB="0" distL="114300" distR="114300" simplePos="0" relativeHeight="251663360" behindDoc="0" locked="0" layoutInCell="1" allowOverlap="1" wp14:anchorId="00FDA234" wp14:editId="1D445406">
                      <wp:simplePos x="0" y="0"/>
                      <wp:positionH relativeFrom="column">
                        <wp:posOffset>2045970</wp:posOffset>
                      </wp:positionH>
                      <wp:positionV relativeFrom="paragraph">
                        <wp:posOffset>9525</wp:posOffset>
                      </wp:positionV>
                      <wp:extent cx="1689100" cy="0"/>
                      <wp:effectExtent l="7620" t="9525" r="825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pt,.75pt" to="29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80W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"/>
                  </w:pict>
                </mc:Fallback>
              </mc:AlternateContent>
            </w:r>
          </w:p>
        </w:tc>
      </w:tr>
      <w:tr w:rsidR="005E76D5" w:rsidRPr="00453A81" w:rsidTr="005E76D5">
        <w:trPr>
          <w:trHeight w:val="857"/>
        </w:trPr>
        <w:tc>
          <w:tcPr>
            <w:tcW w:w="9322" w:type="dxa"/>
            <w:shd w:val="clear" w:color="auto" w:fill="auto"/>
          </w:tcPr>
          <w:p w:rsidR="005E76D5" w:rsidRPr="00765719" w:rsidRDefault="005E76D5" w:rsidP="005E76D5">
            <w:pPr>
              <w:tabs>
                <w:tab w:val="left" w:pos="4770"/>
              </w:tabs>
              <w:spacing w:after="0" w:line="240" w:lineRule="auto"/>
              <w:rPr>
                <w:rFonts w:ascii=".VnTimeH" w:hAnsi=".VnTimeH"/>
                <w:sz w:val="8"/>
                <w:lang w:val="pt-BR"/>
              </w:rPr>
            </w:pPr>
          </w:p>
          <w:p w:rsidR="005E76D5" w:rsidRPr="00765719" w:rsidRDefault="005E76D5" w:rsidP="005E76D5">
            <w:pPr>
              <w:tabs>
                <w:tab w:val="left" w:pos="3690"/>
              </w:tabs>
              <w:spacing w:after="0" w:line="240" w:lineRule="auto"/>
              <w:rPr>
                <w:b/>
                <w:lang w:val="pt-BR"/>
              </w:rPr>
            </w:pPr>
          </w:p>
          <w:p w:rsidR="005E76D5" w:rsidRPr="00765719" w:rsidRDefault="005E76D5" w:rsidP="005E76D5">
            <w:pPr>
              <w:tabs>
                <w:tab w:val="left" w:pos="3690"/>
              </w:tabs>
              <w:spacing w:after="0" w:line="240" w:lineRule="auto"/>
              <w:rPr>
                <w:b/>
                <w:lang w:val="pt-BR"/>
              </w:rPr>
            </w:pPr>
          </w:p>
          <w:p w:rsidR="005E76D5" w:rsidRPr="00765719" w:rsidRDefault="005E76D5" w:rsidP="005E76D5">
            <w:pPr>
              <w:tabs>
                <w:tab w:val="left" w:pos="3690"/>
              </w:tabs>
              <w:spacing w:after="0" w:line="240" w:lineRule="auto"/>
              <w:rPr>
                <w:b/>
                <w:lang w:val="pt-BR"/>
              </w:rPr>
            </w:pPr>
          </w:p>
          <w:p w:rsidR="005E76D5" w:rsidRPr="00765719" w:rsidRDefault="0098139A" w:rsidP="005E76D5">
            <w:pPr>
              <w:tabs>
                <w:tab w:val="left" w:pos="3690"/>
              </w:tabs>
              <w:spacing w:after="0" w:line="240" w:lineRule="auto"/>
              <w:rPr>
                <w:b/>
                <w:lang w:val="pt-BR"/>
              </w:rPr>
            </w:pPr>
            <w:r>
              <w:rPr>
                <w:rFonts w:ascii=".VnUniverseH" w:hAnsi=".VnUniverseH"/>
                <w:noProof/>
                <w:sz w:val="24"/>
                <w:szCs w:val="24"/>
              </w:rPr>
              <w:pict>
                <v:shape id="_x0000_s1026" type="#_x0000_t75" style="position:absolute;margin-left:152.1pt;margin-top:8.3pt;width:158.4pt;height:100.55pt;z-index:251661312">
                  <v:imagedata r:id="rId10" o:title=""/>
                </v:shape>
                <o:OLEObject Type="Embed" ProgID="MS_ClipArt_Gallery.2" ShapeID="_x0000_s1026" DrawAspect="Content" ObjectID="_1682254801" r:id="rId11"/>
              </w:pict>
            </w:r>
          </w:p>
          <w:p w:rsidR="005E76D5" w:rsidRPr="00765719" w:rsidRDefault="005E76D5" w:rsidP="005E76D5">
            <w:pPr>
              <w:tabs>
                <w:tab w:val="left" w:pos="3690"/>
              </w:tabs>
              <w:spacing w:after="0" w:line="240" w:lineRule="auto"/>
              <w:rPr>
                <w:b/>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tabs>
                <w:tab w:val="left" w:pos="3690"/>
              </w:tabs>
              <w:spacing w:after="0" w:line="240" w:lineRule="auto"/>
              <w:rPr>
                <w:sz w:val="2"/>
                <w:szCs w:val="72"/>
                <w:lang w:val="pt-BR"/>
              </w:rPr>
            </w:pPr>
          </w:p>
          <w:p w:rsidR="005E76D5" w:rsidRPr="00765719" w:rsidRDefault="005E76D5" w:rsidP="005E76D5">
            <w:pPr>
              <w:spacing w:after="0" w:line="240" w:lineRule="auto"/>
              <w:jc w:val="center"/>
              <w:rPr>
                <w:sz w:val="2"/>
                <w:szCs w:val="72"/>
                <w:lang w:val="pt-BR"/>
              </w:rPr>
            </w:pPr>
          </w:p>
          <w:p w:rsidR="005E76D5" w:rsidRPr="00765719" w:rsidRDefault="005E76D5" w:rsidP="005E76D5">
            <w:pPr>
              <w:spacing w:after="0" w:line="240" w:lineRule="auto"/>
              <w:jc w:val="center"/>
              <w:rPr>
                <w:sz w:val="2"/>
                <w:szCs w:val="72"/>
                <w:lang w:val="pt-BR"/>
              </w:rPr>
            </w:pPr>
          </w:p>
          <w:p w:rsidR="005E76D5" w:rsidRPr="00765719" w:rsidRDefault="005E76D5" w:rsidP="005E76D5">
            <w:pPr>
              <w:spacing w:after="0" w:line="240" w:lineRule="auto"/>
              <w:jc w:val="center"/>
              <w:rPr>
                <w:sz w:val="2"/>
                <w:szCs w:val="72"/>
                <w:lang w:val="pt-BR"/>
              </w:rPr>
            </w:pPr>
          </w:p>
          <w:p w:rsidR="005E76D5" w:rsidRPr="00765719" w:rsidRDefault="005E76D5" w:rsidP="005E76D5">
            <w:pPr>
              <w:spacing w:after="0" w:line="240" w:lineRule="auto"/>
              <w:jc w:val="center"/>
              <w:rPr>
                <w:sz w:val="2"/>
                <w:szCs w:val="72"/>
                <w:lang w:val="pt-BR"/>
              </w:rPr>
            </w:pPr>
          </w:p>
          <w:p w:rsidR="005E76D5" w:rsidRPr="00765719" w:rsidRDefault="005E76D5" w:rsidP="005E76D5">
            <w:pPr>
              <w:spacing w:after="0" w:line="240" w:lineRule="auto"/>
              <w:jc w:val="center"/>
              <w:rPr>
                <w:b/>
                <w:sz w:val="44"/>
                <w:szCs w:val="44"/>
                <w:lang w:val="pt-BR"/>
              </w:rPr>
            </w:pPr>
          </w:p>
          <w:p w:rsidR="005E76D5" w:rsidRPr="00765719" w:rsidRDefault="005E76D5" w:rsidP="005E76D5">
            <w:pPr>
              <w:spacing w:after="0" w:line="240" w:lineRule="auto"/>
              <w:jc w:val="center"/>
              <w:rPr>
                <w:b/>
                <w:sz w:val="44"/>
                <w:szCs w:val="44"/>
                <w:lang w:val="pt-BR"/>
              </w:rPr>
            </w:pPr>
          </w:p>
          <w:p w:rsidR="005E76D5" w:rsidRPr="00765719" w:rsidRDefault="005E76D5" w:rsidP="005E76D5">
            <w:pPr>
              <w:spacing w:after="0" w:line="240" w:lineRule="auto"/>
              <w:rPr>
                <w:b/>
                <w:sz w:val="44"/>
                <w:szCs w:val="44"/>
                <w:lang w:val="pt-BR"/>
              </w:rPr>
            </w:pPr>
          </w:p>
          <w:p w:rsidR="005E76D5" w:rsidRPr="009B3CCF" w:rsidRDefault="005E76D5" w:rsidP="005E76D5">
            <w:pPr>
              <w:spacing w:after="0" w:line="240" w:lineRule="auto"/>
              <w:jc w:val="center"/>
              <w:rPr>
                <w:b/>
                <w:color w:val="7030A0"/>
                <w:sz w:val="52"/>
                <w:szCs w:val="52"/>
                <w:lang w:val="pt-BR"/>
              </w:rPr>
            </w:pPr>
            <w:r w:rsidRPr="009B3CCF">
              <w:rPr>
                <w:b/>
                <w:color w:val="7030A0"/>
                <w:sz w:val="52"/>
                <w:szCs w:val="52"/>
                <w:lang w:val="pt-BR"/>
              </w:rPr>
              <w:t>BÀI DỰ THI</w:t>
            </w:r>
          </w:p>
          <w:p w:rsidR="005E76D5" w:rsidRPr="009B3CCF" w:rsidRDefault="005E76D5" w:rsidP="005E76D5">
            <w:pPr>
              <w:spacing w:after="0" w:line="240" w:lineRule="auto"/>
              <w:jc w:val="center"/>
              <w:rPr>
                <w:b/>
                <w:color w:val="FF0000"/>
                <w:sz w:val="44"/>
                <w:szCs w:val="44"/>
                <w:lang w:val="pt-BR"/>
              </w:rPr>
            </w:pPr>
            <w:r w:rsidRPr="00765719">
              <w:rPr>
                <w:b/>
                <w:color w:val="FF0000"/>
                <w:sz w:val="44"/>
                <w:szCs w:val="44"/>
                <w:lang w:val="pt-BR"/>
              </w:rPr>
              <w:t>“</w:t>
            </w:r>
            <w:r w:rsidR="00F468C4">
              <w:rPr>
                <w:b/>
                <w:color w:val="FF0000"/>
                <w:sz w:val="44"/>
                <w:szCs w:val="44"/>
                <w:lang w:val="pt-BR"/>
              </w:rPr>
              <w:t>NGUỜI LÁI ĐÒ TRI THỨC HIỀN HẬU”</w:t>
            </w:r>
          </w:p>
          <w:p w:rsidR="005E76D5" w:rsidRPr="00036C97" w:rsidRDefault="005E76D5" w:rsidP="005E76D5">
            <w:pPr>
              <w:spacing w:after="0" w:line="240" w:lineRule="auto"/>
              <w:jc w:val="center"/>
              <w:rPr>
                <w:b/>
                <w:color w:val="0070C0"/>
                <w:sz w:val="40"/>
                <w:szCs w:val="40"/>
                <w:lang w:val="pt-BR"/>
              </w:rPr>
            </w:pPr>
            <w:r w:rsidRPr="00036C97">
              <w:rPr>
                <w:b/>
                <w:color w:val="0070C0"/>
                <w:sz w:val="40"/>
                <w:szCs w:val="40"/>
                <w:lang w:val="pt-BR"/>
              </w:rPr>
              <w:t>VIẾT VỀ TẤM GƯƠNG NGƯỜI TỐT VIỆC TỐT</w:t>
            </w:r>
          </w:p>
          <w:p w:rsidR="005E76D5" w:rsidRPr="00036C97" w:rsidRDefault="005E76D5" w:rsidP="005E76D5">
            <w:pPr>
              <w:spacing w:after="0" w:line="240" w:lineRule="auto"/>
              <w:jc w:val="center"/>
              <w:rPr>
                <w:b/>
                <w:color w:val="0070C0"/>
                <w:sz w:val="40"/>
                <w:szCs w:val="40"/>
                <w:lang w:val="pt-BR"/>
              </w:rPr>
            </w:pPr>
            <w:r w:rsidRPr="00036C97">
              <w:rPr>
                <w:b/>
                <w:color w:val="0070C0"/>
                <w:sz w:val="40"/>
                <w:szCs w:val="40"/>
                <w:lang w:val="pt-BR"/>
              </w:rPr>
              <w:t>TRONG PHONG TRÀO THI ĐUA YÊU NƯỚC                    QUẬN THANH XUÂN</w:t>
            </w:r>
          </w:p>
          <w:p w:rsidR="005E76D5" w:rsidRPr="00036C97" w:rsidRDefault="005E76D5" w:rsidP="005E76D5">
            <w:pPr>
              <w:spacing w:after="0" w:line="240" w:lineRule="auto"/>
              <w:rPr>
                <w:b/>
                <w:color w:val="0070C0"/>
                <w:sz w:val="8"/>
                <w:szCs w:val="40"/>
                <w:lang w:val="pt-BR"/>
              </w:rPr>
            </w:pPr>
          </w:p>
          <w:p w:rsidR="005E76D5" w:rsidRPr="00036C97" w:rsidRDefault="005E76D5" w:rsidP="005E76D5">
            <w:pPr>
              <w:spacing w:after="0" w:line="240" w:lineRule="auto"/>
              <w:jc w:val="center"/>
              <w:rPr>
                <w:b/>
                <w:i/>
                <w:color w:val="0070C0"/>
                <w:lang w:val="pt-BR"/>
              </w:rPr>
            </w:pPr>
            <w:r>
              <w:rPr>
                <w:b/>
                <w:i/>
                <w:color w:val="0070C0"/>
                <w:lang w:val="pt-BR"/>
              </w:rPr>
              <w:t>Năm 2021</w:t>
            </w:r>
          </w:p>
          <w:p w:rsidR="005E76D5" w:rsidRPr="00036C97" w:rsidRDefault="005E76D5" w:rsidP="005E76D5">
            <w:pPr>
              <w:spacing w:after="0" w:line="240" w:lineRule="auto"/>
              <w:rPr>
                <w:b/>
                <w:i/>
                <w:color w:val="0070C0"/>
                <w:lang w:val="pt-BR"/>
              </w:rPr>
            </w:pPr>
          </w:p>
          <w:p w:rsidR="005E76D5" w:rsidRDefault="005E76D5" w:rsidP="005E76D5">
            <w:pPr>
              <w:tabs>
                <w:tab w:val="left" w:pos="4770"/>
              </w:tabs>
              <w:spacing w:after="0" w:line="240" w:lineRule="auto"/>
              <w:rPr>
                <w:b/>
                <w:i/>
                <w:color w:val="0070C0"/>
                <w:sz w:val="32"/>
                <w:szCs w:val="32"/>
                <w:lang w:val="pt-BR"/>
              </w:rPr>
            </w:pPr>
          </w:p>
          <w:p w:rsidR="005E76D5" w:rsidRPr="00036C97" w:rsidRDefault="005E76D5" w:rsidP="005E76D5">
            <w:pPr>
              <w:tabs>
                <w:tab w:val="left" w:pos="4770"/>
              </w:tabs>
              <w:spacing w:after="0" w:line="240" w:lineRule="auto"/>
              <w:rPr>
                <w:b/>
                <w:i/>
                <w:color w:val="0070C0"/>
                <w:sz w:val="32"/>
                <w:szCs w:val="32"/>
                <w:lang w:val="pt-BR"/>
              </w:rPr>
            </w:pPr>
          </w:p>
          <w:p w:rsidR="005E76D5" w:rsidRPr="005E76D5" w:rsidRDefault="005E76D5" w:rsidP="005E76D5">
            <w:pPr>
              <w:spacing w:after="0"/>
              <w:rPr>
                <w:b/>
                <w:i/>
                <w:color w:val="0070C0"/>
                <w:sz w:val="28"/>
                <w:szCs w:val="28"/>
                <w:lang w:val="pt-BR"/>
              </w:rPr>
            </w:pPr>
            <w:r>
              <w:rPr>
                <w:b/>
                <w:color w:val="0070C0"/>
                <w:lang w:val="pt-BR"/>
              </w:rPr>
              <w:tab/>
            </w:r>
            <w:r w:rsidRPr="005E76D5">
              <w:rPr>
                <w:b/>
                <w:color w:val="0070C0"/>
                <w:sz w:val="28"/>
                <w:szCs w:val="28"/>
                <w:lang w:val="pt-BR"/>
              </w:rPr>
              <w:t xml:space="preserve">Thông tin tác giả:  </w:t>
            </w:r>
            <w:r>
              <w:rPr>
                <w:b/>
                <w:color w:val="0070C0"/>
                <w:sz w:val="28"/>
                <w:szCs w:val="28"/>
                <w:lang w:val="pt-BR"/>
              </w:rPr>
              <w:tab/>
            </w:r>
            <w:r w:rsidRPr="005E76D5">
              <w:rPr>
                <w:i/>
                <w:color w:val="0070C0"/>
                <w:sz w:val="28"/>
                <w:szCs w:val="28"/>
                <w:lang w:val="pt-BR"/>
              </w:rPr>
              <w:t>Họ và tên</w:t>
            </w:r>
            <w:r w:rsidRPr="005E76D5">
              <w:rPr>
                <w:color w:val="0070C0"/>
                <w:sz w:val="28"/>
                <w:szCs w:val="28"/>
                <w:lang w:val="pt-BR"/>
              </w:rPr>
              <w:t xml:space="preserve">: </w:t>
            </w:r>
            <w:r w:rsidR="00F468C4">
              <w:rPr>
                <w:b/>
                <w:i/>
                <w:color w:val="0070C0"/>
                <w:sz w:val="28"/>
                <w:szCs w:val="28"/>
                <w:lang w:val="pt-BR"/>
              </w:rPr>
              <w:t>Bùi Thị Minh Nguyệt</w:t>
            </w:r>
          </w:p>
          <w:p w:rsidR="005E76D5" w:rsidRPr="005E76D5" w:rsidRDefault="005E76D5" w:rsidP="005E76D5">
            <w:pPr>
              <w:tabs>
                <w:tab w:val="left" w:pos="3435"/>
              </w:tabs>
              <w:spacing w:after="0"/>
              <w:rPr>
                <w:i/>
                <w:color w:val="0070C0"/>
                <w:sz w:val="28"/>
                <w:szCs w:val="28"/>
                <w:lang w:val="pt-BR"/>
              </w:rPr>
            </w:pPr>
            <w:r w:rsidRPr="005E76D5">
              <w:rPr>
                <w:color w:val="0070C0"/>
                <w:sz w:val="28"/>
                <w:szCs w:val="28"/>
                <w:lang w:val="pt-BR"/>
              </w:rPr>
              <w:t xml:space="preserve">                                </w:t>
            </w: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Pr="005E76D5">
              <w:rPr>
                <w:i/>
                <w:color w:val="0070C0"/>
                <w:sz w:val="28"/>
                <w:szCs w:val="28"/>
                <w:lang w:val="pt-BR"/>
              </w:rPr>
              <w:t xml:space="preserve">Sinh năm: </w:t>
            </w:r>
            <w:r w:rsidR="00F468C4">
              <w:rPr>
                <w:color w:val="0070C0"/>
                <w:sz w:val="28"/>
                <w:szCs w:val="28"/>
                <w:lang w:val="pt-BR"/>
              </w:rPr>
              <w:t>1979</w:t>
            </w:r>
          </w:p>
          <w:p w:rsidR="005E76D5" w:rsidRPr="005E76D5" w:rsidRDefault="005E76D5" w:rsidP="005E76D5">
            <w:pPr>
              <w:tabs>
                <w:tab w:val="left" w:pos="2985"/>
              </w:tabs>
              <w:spacing w:after="0"/>
              <w:rPr>
                <w:color w:val="0070C0"/>
                <w:sz w:val="28"/>
                <w:szCs w:val="28"/>
                <w:lang w:val="pt-BR"/>
              </w:rPr>
            </w:pP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Pr="005E76D5">
              <w:rPr>
                <w:i/>
                <w:color w:val="0070C0"/>
                <w:sz w:val="28"/>
                <w:szCs w:val="28"/>
                <w:lang w:val="pt-BR"/>
              </w:rPr>
              <w:t>Trường</w:t>
            </w:r>
            <w:r w:rsidRPr="005E76D5">
              <w:rPr>
                <w:color w:val="0070C0"/>
                <w:sz w:val="28"/>
                <w:szCs w:val="28"/>
                <w:lang w:val="pt-BR"/>
              </w:rPr>
              <w:t xml:space="preserve">: THCS Khương Đình </w:t>
            </w:r>
          </w:p>
          <w:p w:rsidR="005E76D5" w:rsidRPr="005E76D5" w:rsidRDefault="005E76D5" w:rsidP="005E76D5">
            <w:pPr>
              <w:tabs>
                <w:tab w:val="left" w:pos="2985"/>
              </w:tabs>
              <w:spacing w:after="0"/>
              <w:rPr>
                <w:i/>
                <w:color w:val="0070C0"/>
                <w:sz w:val="28"/>
                <w:szCs w:val="28"/>
                <w:lang w:val="pt-BR"/>
              </w:rPr>
            </w:pP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Pr="005E76D5">
              <w:rPr>
                <w:i/>
                <w:color w:val="0070C0"/>
                <w:sz w:val="28"/>
                <w:szCs w:val="28"/>
                <w:lang w:val="pt-BR"/>
              </w:rPr>
              <w:t>Điện thoại: 096</w:t>
            </w:r>
            <w:r w:rsidR="00F468C4">
              <w:rPr>
                <w:i/>
                <w:color w:val="0070C0"/>
                <w:sz w:val="28"/>
                <w:szCs w:val="28"/>
                <w:lang w:val="pt-BR"/>
              </w:rPr>
              <w:t>1159379</w:t>
            </w:r>
          </w:p>
          <w:p w:rsidR="005E76D5" w:rsidRPr="005E76D5" w:rsidRDefault="005E76D5" w:rsidP="005E76D5">
            <w:pPr>
              <w:spacing w:after="0"/>
              <w:rPr>
                <w:b/>
                <w:i/>
                <w:color w:val="0070C0"/>
                <w:sz w:val="28"/>
                <w:szCs w:val="28"/>
                <w:lang w:val="pt-BR"/>
              </w:rPr>
            </w:pPr>
            <w:r w:rsidRPr="005E76D5">
              <w:rPr>
                <w:color w:val="0070C0"/>
                <w:sz w:val="28"/>
                <w:szCs w:val="28"/>
                <w:lang w:val="pt-BR"/>
              </w:rPr>
              <w:t xml:space="preserve">        </w:t>
            </w:r>
            <w:r>
              <w:rPr>
                <w:color w:val="0070C0"/>
                <w:sz w:val="28"/>
                <w:szCs w:val="28"/>
                <w:lang w:val="pt-BR"/>
              </w:rPr>
              <w:tab/>
            </w:r>
            <w:r w:rsidRPr="005E76D5">
              <w:rPr>
                <w:b/>
                <w:color w:val="0070C0"/>
                <w:sz w:val="28"/>
                <w:szCs w:val="28"/>
                <w:lang w:val="pt-BR"/>
              </w:rPr>
              <w:t xml:space="preserve">Thông tin nhân vật:  </w:t>
            </w:r>
            <w:r>
              <w:rPr>
                <w:b/>
                <w:color w:val="0070C0"/>
                <w:sz w:val="28"/>
                <w:szCs w:val="28"/>
                <w:lang w:val="pt-BR"/>
              </w:rPr>
              <w:tab/>
            </w:r>
            <w:r w:rsidRPr="005E76D5">
              <w:rPr>
                <w:i/>
                <w:color w:val="0070C0"/>
                <w:sz w:val="28"/>
                <w:szCs w:val="28"/>
                <w:lang w:val="pt-BR"/>
              </w:rPr>
              <w:t>Họ và tên</w:t>
            </w:r>
            <w:r w:rsidRPr="005E76D5">
              <w:rPr>
                <w:color w:val="0070C0"/>
                <w:sz w:val="28"/>
                <w:szCs w:val="28"/>
                <w:lang w:val="pt-BR"/>
              </w:rPr>
              <w:t xml:space="preserve">: </w:t>
            </w:r>
            <w:r w:rsidR="00F468C4">
              <w:rPr>
                <w:b/>
                <w:i/>
                <w:color w:val="0070C0"/>
                <w:sz w:val="28"/>
                <w:szCs w:val="28"/>
                <w:lang w:val="pt-BR"/>
              </w:rPr>
              <w:t>Phạm Thị Tường Vân</w:t>
            </w:r>
          </w:p>
          <w:p w:rsidR="005E76D5" w:rsidRPr="005E76D5" w:rsidRDefault="005E76D5" w:rsidP="005E76D5">
            <w:pPr>
              <w:tabs>
                <w:tab w:val="left" w:pos="3435"/>
              </w:tabs>
              <w:spacing w:after="0"/>
              <w:rPr>
                <w:i/>
                <w:color w:val="0070C0"/>
                <w:sz w:val="28"/>
                <w:szCs w:val="28"/>
                <w:lang w:val="pt-BR"/>
              </w:rPr>
            </w:pPr>
            <w:r w:rsidRPr="005E76D5">
              <w:rPr>
                <w:color w:val="0070C0"/>
                <w:sz w:val="28"/>
                <w:szCs w:val="28"/>
                <w:lang w:val="pt-BR"/>
              </w:rPr>
              <w:t xml:space="preserve">                                </w:t>
            </w: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00F468C4">
              <w:rPr>
                <w:i/>
                <w:color w:val="0070C0"/>
                <w:sz w:val="28"/>
                <w:szCs w:val="28"/>
                <w:lang w:val="pt-BR"/>
              </w:rPr>
              <w:t xml:space="preserve">Giáo viên </w:t>
            </w:r>
            <w:r w:rsidRPr="005E76D5">
              <w:rPr>
                <w:i/>
                <w:color w:val="0070C0"/>
                <w:sz w:val="28"/>
                <w:szCs w:val="28"/>
                <w:lang w:val="pt-BR"/>
              </w:rPr>
              <w:t>trường THCS Khương Đình</w:t>
            </w:r>
          </w:p>
          <w:p w:rsidR="005E76D5" w:rsidRPr="005E76D5" w:rsidRDefault="005E76D5" w:rsidP="005E76D5">
            <w:pPr>
              <w:tabs>
                <w:tab w:val="left" w:pos="3435"/>
              </w:tabs>
              <w:spacing w:after="0"/>
              <w:rPr>
                <w:i/>
                <w:color w:val="0070C0"/>
                <w:sz w:val="28"/>
                <w:szCs w:val="28"/>
                <w:lang w:val="pt-BR"/>
              </w:rPr>
            </w:pP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Pr="005E76D5">
              <w:rPr>
                <w:i/>
                <w:color w:val="0070C0"/>
                <w:sz w:val="28"/>
                <w:szCs w:val="28"/>
                <w:lang w:val="pt-BR"/>
              </w:rPr>
              <w:t>Số 16, Khương Hạ, Khương Đình</w:t>
            </w:r>
          </w:p>
          <w:p w:rsidR="005E76D5" w:rsidRPr="005E76D5" w:rsidRDefault="005E76D5" w:rsidP="005E76D5">
            <w:pPr>
              <w:tabs>
                <w:tab w:val="left" w:pos="2985"/>
              </w:tabs>
              <w:spacing w:after="0"/>
              <w:rPr>
                <w:color w:val="0070C0"/>
                <w:sz w:val="28"/>
                <w:szCs w:val="28"/>
                <w:lang w:val="pt-BR"/>
              </w:rPr>
            </w:pPr>
            <w:r w:rsidRPr="005E76D5">
              <w:rPr>
                <w:i/>
                <w:color w:val="0070C0"/>
                <w:sz w:val="28"/>
                <w:szCs w:val="28"/>
                <w:lang w:val="pt-BR"/>
              </w:rPr>
              <w:t xml:space="preserve">                                  </w:t>
            </w:r>
            <w:r>
              <w:rPr>
                <w:i/>
                <w:color w:val="0070C0"/>
                <w:sz w:val="28"/>
                <w:szCs w:val="28"/>
                <w:lang w:val="pt-BR"/>
              </w:rPr>
              <w:tab/>
            </w:r>
            <w:r>
              <w:rPr>
                <w:i/>
                <w:color w:val="0070C0"/>
                <w:sz w:val="28"/>
                <w:szCs w:val="28"/>
                <w:lang w:val="pt-BR"/>
              </w:rPr>
              <w:tab/>
            </w:r>
            <w:r w:rsidRPr="005E76D5">
              <w:rPr>
                <w:i/>
                <w:color w:val="0070C0"/>
                <w:sz w:val="28"/>
                <w:szCs w:val="28"/>
                <w:lang w:val="pt-BR"/>
              </w:rPr>
              <w:t>Thanh Xuân, Hà Nội</w:t>
            </w:r>
            <w:r w:rsidRPr="005E76D5">
              <w:rPr>
                <w:color w:val="0070C0"/>
                <w:sz w:val="28"/>
                <w:szCs w:val="28"/>
                <w:lang w:val="pt-BR"/>
              </w:rPr>
              <w:t xml:space="preserve"> </w:t>
            </w:r>
          </w:p>
          <w:p w:rsidR="005E76D5" w:rsidRPr="005E76D5" w:rsidRDefault="0098139A" w:rsidP="005E76D5">
            <w:pPr>
              <w:tabs>
                <w:tab w:val="left" w:pos="2985"/>
              </w:tabs>
              <w:spacing w:after="0"/>
              <w:rPr>
                <w:color w:val="0070C0"/>
                <w:sz w:val="28"/>
                <w:szCs w:val="28"/>
                <w:lang w:val="pt-BR"/>
              </w:rPr>
            </w:pPr>
            <w:r>
              <w:rPr>
                <w:rFonts w:ascii=".VnTimeH" w:hAnsi=".VnTimeH"/>
                <w:noProof/>
                <w:color w:val="0070C0"/>
                <w:sz w:val="8"/>
              </w:rPr>
              <w:pict>
                <v:shape id="_x0000_s1029" type="#_x0000_t75" style="position:absolute;margin-left:317.7pt;margin-top:7.95pt;width:142pt;height:130.05pt;z-index:251664384">
                  <v:imagedata r:id="rId12" o:title=""/>
                </v:shape>
                <o:OLEObject Type="Embed" ProgID="MS_ClipArt_Gallery" ShapeID="_x0000_s1029" DrawAspect="Content" ObjectID="_1682254802" r:id="rId13"/>
              </w:pict>
            </w:r>
            <w:r w:rsidR="005E76D5" w:rsidRPr="005E76D5">
              <w:rPr>
                <w:color w:val="0070C0"/>
                <w:sz w:val="28"/>
                <w:szCs w:val="28"/>
                <w:lang w:val="pt-BR"/>
              </w:rPr>
              <w:t xml:space="preserve">                                  </w:t>
            </w:r>
            <w:r w:rsidR="005E76D5">
              <w:rPr>
                <w:color w:val="0070C0"/>
                <w:sz w:val="28"/>
                <w:szCs w:val="28"/>
                <w:lang w:val="pt-BR"/>
              </w:rPr>
              <w:tab/>
            </w:r>
            <w:r w:rsidR="005E76D5">
              <w:rPr>
                <w:color w:val="0070C0"/>
                <w:sz w:val="28"/>
                <w:szCs w:val="28"/>
                <w:lang w:val="pt-BR"/>
              </w:rPr>
              <w:tab/>
            </w:r>
            <w:r w:rsidR="005E76D5" w:rsidRPr="005E76D5">
              <w:rPr>
                <w:i/>
                <w:color w:val="0070C0"/>
                <w:sz w:val="28"/>
                <w:szCs w:val="28"/>
                <w:lang w:val="pt-BR"/>
              </w:rPr>
              <w:t>Điện thoại:</w:t>
            </w:r>
            <w:r w:rsidR="005E76D5" w:rsidRPr="005E76D5">
              <w:rPr>
                <w:color w:val="0070C0"/>
                <w:sz w:val="28"/>
                <w:szCs w:val="28"/>
                <w:lang w:val="pt-BR"/>
              </w:rPr>
              <w:t xml:space="preserve">   </w:t>
            </w:r>
            <w:r w:rsidR="00F468C4">
              <w:rPr>
                <w:color w:val="0070C0"/>
                <w:sz w:val="28"/>
                <w:szCs w:val="28"/>
                <w:lang w:val="pt-BR"/>
              </w:rPr>
              <w:t>0988148910</w:t>
            </w:r>
          </w:p>
          <w:p w:rsidR="005E76D5" w:rsidRPr="00453A81" w:rsidRDefault="005E76D5" w:rsidP="005E76D5">
            <w:pPr>
              <w:tabs>
                <w:tab w:val="left" w:pos="4770"/>
              </w:tabs>
              <w:spacing w:after="0" w:line="240" w:lineRule="auto"/>
              <w:rPr>
                <w:b/>
                <w:color w:val="0070C0"/>
                <w:sz w:val="32"/>
                <w:szCs w:val="32"/>
                <w:lang w:val="pt-BR"/>
              </w:rPr>
            </w:pPr>
          </w:p>
          <w:p w:rsidR="005E76D5" w:rsidRDefault="005E76D5" w:rsidP="005E76D5">
            <w:pPr>
              <w:tabs>
                <w:tab w:val="left" w:pos="4020"/>
              </w:tabs>
              <w:spacing w:after="0" w:line="240" w:lineRule="auto"/>
              <w:rPr>
                <w:b/>
                <w:i/>
                <w:color w:val="548DD4"/>
                <w:sz w:val="32"/>
                <w:szCs w:val="32"/>
                <w:lang w:val="pt-BR"/>
              </w:rPr>
            </w:pPr>
          </w:p>
          <w:p w:rsidR="005E76D5" w:rsidRPr="00453A81" w:rsidRDefault="005E76D5" w:rsidP="005E76D5">
            <w:pPr>
              <w:tabs>
                <w:tab w:val="left" w:pos="4770"/>
              </w:tabs>
              <w:spacing w:after="0" w:line="240" w:lineRule="auto"/>
              <w:rPr>
                <w:b/>
                <w:i/>
                <w:color w:val="548DD4"/>
                <w:sz w:val="32"/>
                <w:szCs w:val="32"/>
                <w:lang w:val="pt-BR"/>
              </w:rPr>
            </w:pPr>
          </w:p>
          <w:p w:rsidR="005E76D5" w:rsidRPr="00453A81" w:rsidRDefault="005E76D5" w:rsidP="005E76D5">
            <w:pPr>
              <w:tabs>
                <w:tab w:val="left" w:pos="4770"/>
              </w:tabs>
              <w:spacing w:after="0" w:line="240" w:lineRule="auto"/>
              <w:rPr>
                <w:b/>
                <w:i/>
                <w:color w:val="548DD4"/>
                <w:sz w:val="32"/>
                <w:szCs w:val="32"/>
                <w:lang w:val="pt-BR"/>
              </w:rPr>
            </w:pPr>
          </w:p>
          <w:p w:rsidR="005E76D5" w:rsidRPr="00453A81" w:rsidRDefault="005E76D5" w:rsidP="005E76D5">
            <w:pPr>
              <w:tabs>
                <w:tab w:val="left" w:pos="4770"/>
              </w:tabs>
              <w:spacing w:after="0" w:line="240" w:lineRule="auto"/>
              <w:rPr>
                <w:color w:val="0070C0"/>
                <w:sz w:val="32"/>
                <w:szCs w:val="32"/>
                <w:lang w:val="pt-BR"/>
              </w:rPr>
            </w:pPr>
            <w:r w:rsidRPr="009B3CCF">
              <w:rPr>
                <w:i/>
                <w:sz w:val="32"/>
                <w:szCs w:val="32"/>
                <w:lang w:val="pt-BR"/>
              </w:rPr>
              <w:t xml:space="preserve">                            </w:t>
            </w:r>
            <w:r w:rsidRPr="00036C97">
              <w:rPr>
                <w:i/>
                <w:color w:val="0070C0"/>
                <w:sz w:val="32"/>
                <w:szCs w:val="32"/>
                <w:lang w:val="pt-BR"/>
              </w:rPr>
              <w:t xml:space="preserve">Thanh Xuân, tháng </w:t>
            </w:r>
            <w:r>
              <w:rPr>
                <w:i/>
                <w:color w:val="0070C0"/>
                <w:sz w:val="32"/>
                <w:szCs w:val="32"/>
                <w:lang w:val="pt-BR"/>
              </w:rPr>
              <w:t>5</w:t>
            </w:r>
            <w:r w:rsidRPr="00036C97">
              <w:rPr>
                <w:i/>
                <w:color w:val="0070C0"/>
                <w:sz w:val="32"/>
                <w:szCs w:val="32"/>
                <w:lang w:val="pt-BR"/>
              </w:rPr>
              <w:t xml:space="preserve"> năm 20</w:t>
            </w:r>
            <w:r>
              <w:rPr>
                <w:i/>
                <w:color w:val="0070C0"/>
                <w:sz w:val="32"/>
                <w:szCs w:val="32"/>
                <w:lang w:val="pt-BR"/>
              </w:rPr>
              <w:t>21</w:t>
            </w:r>
            <w:r w:rsidRPr="00036C97">
              <w:rPr>
                <w:color w:val="0070C0"/>
                <w:sz w:val="32"/>
                <w:szCs w:val="32"/>
                <w:lang w:val="vi-VN"/>
              </w:rPr>
              <w:t xml:space="preserve">  </w:t>
            </w:r>
          </w:p>
        </w:tc>
      </w:tr>
    </w:tbl>
    <w:p w:rsidR="00CD4AB9" w:rsidRPr="00797D24" w:rsidRDefault="0064774A" w:rsidP="00F468C4">
      <w:pPr>
        <w:spacing w:after="0" w:line="500" w:lineRule="exact"/>
        <w:jc w:val="center"/>
        <w:rPr>
          <w:rFonts w:cs="Times New Roman"/>
          <w:b/>
          <w:color w:val="002060"/>
          <w:sz w:val="28"/>
          <w:szCs w:val="28"/>
        </w:rPr>
      </w:pPr>
      <w:r w:rsidRPr="00797D24">
        <w:rPr>
          <w:rFonts w:cs="Times New Roman"/>
          <w:b/>
          <w:color w:val="002060"/>
          <w:sz w:val="28"/>
          <w:szCs w:val="28"/>
        </w:rPr>
        <w:lastRenderedPageBreak/>
        <w:t xml:space="preserve">BÀI DỰ THI </w:t>
      </w:r>
      <w:r w:rsidR="00F468C4" w:rsidRPr="00797D24">
        <w:rPr>
          <w:rFonts w:cs="Times New Roman"/>
          <w:b/>
          <w:color w:val="002060"/>
          <w:sz w:val="28"/>
          <w:szCs w:val="28"/>
        </w:rPr>
        <w:t>“NGƯỜI LÁI ĐÒ TRI THỨC HIỀN HẬU”</w:t>
      </w:r>
    </w:p>
    <w:p w:rsidR="009440A4" w:rsidRPr="00797D24" w:rsidRDefault="009440A4"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bCs/>
          <w:color w:val="002060"/>
          <w:sz w:val="28"/>
          <w:szCs w:val="28"/>
          <w:shd w:val="clear" w:color="auto" w:fill="FFFFFF"/>
        </w:rPr>
        <w:t>Bác Hồ kính yêu của chúng ta đã từng nói: “Mỗi người tốt là một bông hoa đẹp, cả dân tộc ta là một rừng hoa đẹp”.</w:t>
      </w:r>
      <w:r w:rsidRPr="00797D24">
        <w:rPr>
          <w:b/>
          <w:bCs/>
          <w:color w:val="002060"/>
          <w:sz w:val="28"/>
          <w:szCs w:val="28"/>
          <w:shd w:val="clear" w:color="auto" w:fill="FFFFFF"/>
        </w:rPr>
        <w:t xml:space="preserve"> </w:t>
      </w:r>
      <w:r w:rsidRPr="00797D24">
        <w:rPr>
          <w:color w:val="002060"/>
          <w:sz w:val="28"/>
          <w:szCs w:val="28"/>
          <w:shd w:val="clear" w:color="auto" w:fill="FFFFFF"/>
        </w:rPr>
        <w:t xml:space="preserve">Có thể nói, cô giáo </w:t>
      </w:r>
      <w:r w:rsidRPr="00797D24">
        <w:rPr>
          <w:color w:val="002060"/>
          <w:sz w:val="28"/>
          <w:szCs w:val="28"/>
        </w:rPr>
        <w:t>Phạm Thị Tường Vân</w:t>
      </w:r>
      <w:r w:rsidRPr="00797D24">
        <w:rPr>
          <w:color w:val="002060"/>
          <w:sz w:val="28"/>
          <w:szCs w:val="28"/>
          <w:shd w:val="clear" w:color="auto" w:fill="FFFFFF"/>
        </w:rPr>
        <w:t xml:space="preserve"> chính là một bông hoa đẹp trong vườn hoa "Người tốt - Việc tốt" của trườ</w:t>
      </w:r>
      <w:r w:rsidR="00710C19" w:rsidRPr="00797D24">
        <w:rPr>
          <w:color w:val="002060"/>
          <w:sz w:val="28"/>
          <w:szCs w:val="28"/>
          <w:shd w:val="clear" w:color="auto" w:fill="FFFFFF"/>
        </w:rPr>
        <w:t xml:space="preserve">ng </w:t>
      </w:r>
      <w:r w:rsidR="00724DC8" w:rsidRPr="00797D24">
        <w:rPr>
          <w:color w:val="002060"/>
          <w:sz w:val="28"/>
          <w:szCs w:val="28"/>
          <w:shd w:val="clear" w:color="auto" w:fill="FFFFFF"/>
        </w:rPr>
        <w:t>THCS</w:t>
      </w:r>
      <w:r w:rsidR="00710C19" w:rsidRPr="00797D24">
        <w:rPr>
          <w:color w:val="002060"/>
          <w:sz w:val="28"/>
          <w:szCs w:val="28"/>
          <w:shd w:val="clear" w:color="auto" w:fill="FFFFFF"/>
        </w:rPr>
        <w:t xml:space="preserve"> Khương Đình.</w:t>
      </w:r>
      <w:r w:rsidRPr="00797D24">
        <w:rPr>
          <w:bCs/>
          <w:color w:val="002060"/>
          <w:sz w:val="28"/>
          <w:szCs w:val="28"/>
          <w:shd w:val="clear" w:color="auto" w:fill="FFFFFF"/>
        </w:rPr>
        <w:t xml:space="preserve"> Đối với nghề giáo của chúng tôi thì “</w:t>
      </w:r>
      <w:r w:rsidR="00724DC8" w:rsidRPr="00797D24">
        <w:rPr>
          <w:bCs/>
          <w:color w:val="002060"/>
          <w:sz w:val="28"/>
          <w:szCs w:val="28"/>
          <w:shd w:val="clear" w:color="auto" w:fill="FFFFFF"/>
        </w:rPr>
        <w:t>M</w:t>
      </w:r>
      <w:r w:rsidRPr="00797D24">
        <w:rPr>
          <w:bCs/>
          <w:color w:val="002060"/>
          <w:sz w:val="28"/>
          <w:szCs w:val="28"/>
          <w:shd w:val="clear" w:color="auto" w:fill="FFFFFF"/>
        </w:rPr>
        <w:t>ỗi thầy giáo, cô giáo là một tấm gương đạo đức, tự học và sáng tạo”.</w:t>
      </w:r>
      <w:r w:rsidRPr="00797D24">
        <w:rPr>
          <w:color w:val="002060"/>
          <w:sz w:val="28"/>
          <w:szCs w:val="28"/>
          <w:shd w:val="clear" w:color="auto" w:fill="FFFFFF"/>
        </w:rPr>
        <w:t xml:space="preserve"> Cô chính là một trong những tấm gương sáng trong cuộc vận động: “Học tập và làm theo tấm gương đạo đức Hồ Chí Minh ” cho tập thể sư phạm chúng tôi noi theo. </w:t>
      </w:r>
      <w:r w:rsidR="0064774A" w:rsidRPr="00797D24">
        <w:rPr>
          <w:color w:val="002060"/>
          <w:sz w:val="28"/>
          <w:szCs w:val="28"/>
          <w:shd w:val="clear" w:color="auto" w:fill="FFFFFF"/>
        </w:rPr>
        <w:t>Những cố gắng nỗ lực của cô góp phần không nhỏ vào bảng thành tích chung của nhà trường nói riêng, ngành giáo dục của Quận Thanh Xuân nói chung</w:t>
      </w:r>
      <w:r w:rsidRPr="00797D24">
        <w:rPr>
          <w:color w:val="002060"/>
          <w:sz w:val="28"/>
          <w:szCs w:val="28"/>
          <w:shd w:val="clear" w:color="auto" w:fill="FFFFFF"/>
        </w:rPr>
        <w:t xml:space="preserve"> trong suốt thời gian qua</w:t>
      </w:r>
      <w:r w:rsidR="007C20BF" w:rsidRPr="00797D24">
        <w:rPr>
          <w:color w:val="002060"/>
          <w:sz w:val="28"/>
          <w:szCs w:val="28"/>
          <w:shd w:val="clear" w:color="auto" w:fill="FFFFFF"/>
        </w:rPr>
        <w:t xml:space="preserve">. </w:t>
      </w:r>
      <w:r w:rsidR="007C20BF" w:rsidRPr="00797D24">
        <w:rPr>
          <w:color w:val="002060"/>
          <w:sz w:val="28"/>
          <w:szCs w:val="28"/>
        </w:rPr>
        <w:t>Ngày đầu về công tác tại ngôi trường này, tôi vô cùng ấn tượng với cô vì qua giao tiếp, tôi thấy cô là một người phụ nữ rất thân thiện, cởi mở, dễ gần, trên môi cô luôn thường trực nụ cười. Rồi càng ngày, tôi càng nhận thấy cô là một cô giáo say sưa với nghề, đam mê công việc “chèo đò” đưa các lứa học trò cập bến bờ tri thức.</w:t>
      </w: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r w:rsidRPr="00797D24">
        <w:rPr>
          <w:noProof/>
          <w:color w:val="002060"/>
          <w:lang w:val="en-GB" w:eastAsia="en-GB"/>
        </w:rPr>
        <w:drawing>
          <wp:anchor distT="0" distB="0" distL="114300" distR="114300" simplePos="0" relativeHeight="251659264" behindDoc="0" locked="0" layoutInCell="1" allowOverlap="1" wp14:anchorId="6ADD78D4" wp14:editId="4D7147A3">
            <wp:simplePos x="0" y="0"/>
            <wp:positionH relativeFrom="margin">
              <wp:posOffset>1828800</wp:posOffset>
            </wp:positionH>
            <wp:positionV relativeFrom="margin">
              <wp:posOffset>4705985</wp:posOffset>
            </wp:positionV>
            <wp:extent cx="2658110" cy="3051810"/>
            <wp:effectExtent l="0" t="0" r="8890" b="0"/>
            <wp:wrapSquare wrapText="bothSides"/>
            <wp:docPr id="1" name="Picture 1" descr="https://f16.photo.talk.zdn.vn/3091244451238605406/b033f7c37e9a8bc4d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16.photo.talk.zdn.vn/3091244451238605406/b033f7c37e9a8bc4d28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110" cy="305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015EA0" w:rsidRPr="00797D24" w:rsidRDefault="00015EA0" w:rsidP="00710C19">
      <w:pPr>
        <w:pStyle w:val="NormalWeb"/>
        <w:shd w:val="clear" w:color="auto" w:fill="FFFFFF"/>
        <w:spacing w:before="0" w:beforeAutospacing="0" w:after="0" w:afterAutospacing="0" w:line="360" w:lineRule="auto"/>
        <w:ind w:firstLine="720"/>
        <w:jc w:val="both"/>
        <w:rPr>
          <w:color w:val="002060"/>
          <w:sz w:val="28"/>
          <w:szCs w:val="28"/>
        </w:rPr>
      </w:pPr>
    </w:p>
    <w:p w:rsidR="00506154" w:rsidRPr="00797D24" w:rsidRDefault="00506154" w:rsidP="00FC1591">
      <w:pPr>
        <w:pStyle w:val="NormalWeb"/>
        <w:shd w:val="clear" w:color="auto" w:fill="FFFFFF"/>
        <w:spacing w:before="0" w:beforeAutospacing="0" w:after="0" w:afterAutospacing="0" w:line="360" w:lineRule="auto"/>
        <w:ind w:firstLine="720"/>
        <w:jc w:val="center"/>
        <w:textAlignment w:val="baseline"/>
        <w:rPr>
          <w:i/>
          <w:color w:val="002060"/>
          <w:sz w:val="28"/>
          <w:szCs w:val="28"/>
        </w:rPr>
      </w:pPr>
    </w:p>
    <w:p w:rsidR="00506154" w:rsidRPr="00797D24" w:rsidRDefault="00506154" w:rsidP="00FC1591">
      <w:pPr>
        <w:pStyle w:val="NormalWeb"/>
        <w:shd w:val="clear" w:color="auto" w:fill="FFFFFF"/>
        <w:spacing w:before="0" w:beforeAutospacing="0" w:after="0" w:afterAutospacing="0" w:line="360" w:lineRule="auto"/>
        <w:ind w:firstLine="720"/>
        <w:jc w:val="center"/>
        <w:textAlignment w:val="baseline"/>
        <w:rPr>
          <w:i/>
          <w:color w:val="002060"/>
          <w:sz w:val="28"/>
          <w:szCs w:val="28"/>
        </w:rPr>
      </w:pPr>
    </w:p>
    <w:p w:rsidR="00506154" w:rsidRPr="00797D24" w:rsidRDefault="00506154" w:rsidP="00FC1591">
      <w:pPr>
        <w:pStyle w:val="NormalWeb"/>
        <w:shd w:val="clear" w:color="auto" w:fill="FFFFFF"/>
        <w:spacing w:before="0" w:beforeAutospacing="0" w:after="0" w:afterAutospacing="0" w:line="360" w:lineRule="auto"/>
        <w:ind w:firstLine="720"/>
        <w:jc w:val="center"/>
        <w:textAlignment w:val="baseline"/>
        <w:rPr>
          <w:i/>
          <w:color w:val="002060"/>
          <w:sz w:val="28"/>
          <w:szCs w:val="28"/>
        </w:rPr>
      </w:pPr>
    </w:p>
    <w:p w:rsidR="00FC1591" w:rsidRPr="00797D24" w:rsidRDefault="00FC1591" w:rsidP="00593B72">
      <w:pPr>
        <w:pStyle w:val="NormalWeb"/>
        <w:shd w:val="clear" w:color="auto" w:fill="FFFFFF"/>
        <w:spacing w:before="0" w:beforeAutospacing="0" w:after="0" w:afterAutospacing="0" w:line="500" w:lineRule="exact"/>
        <w:ind w:firstLine="720"/>
        <w:jc w:val="center"/>
        <w:rPr>
          <w:i/>
          <w:color w:val="002060"/>
          <w:sz w:val="28"/>
          <w:szCs w:val="28"/>
        </w:rPr>
      </w:pPr>
      <w:r w:rsidRPr="00797D24">
        <w:rPr>
          <w:i/>
          <w:color w:val="002060"/>
          <w:sz w:val="28"/>
          <w:szCs w:val="28"/>
        </w:rPr>
        <w:t>Hình ảnh cô giáo Phạm Thị Tường Vân trong buổi họp.</w:t>
      </w:r>
    </w:p>
    <w:p w:rsidR="00015EA0" w:rsidRPr="00797D24" w:rsidRDefault="009440A4"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rPr>
        <w:t>Cô giáo Phạm Thị Tường Vân sinh ngày 05 tháng 11 năm 1971,</w:t>
      </w:r>
      <w:r w:rsidR="00E579FE" w:rsidRPr="00797D24">
        <w:rPr>
          <w:color w:val="002060"/>
          <w:sz w:val="28"/>
          <w:szCs w:val="28"/>
        </w:rPr>
        <w:t xml:space="preserve"> quê ở thôn Đông Cao, xã Tây Tiến, huyện Tiền Hải, tỉnh Thái Bình. Bố mẹ đều làm giáo viên dạy môn Toán nên ngay từ khi còn nhỏ, cô đã có sở thích đặc biệt với </w:t>
      </w:r>
      <w:r w:rsidR="00E579FE" w:rsidRPr="00797D24">
        <w:rPr>
          <w:color w:val="002060"/>
          <w:sz w:val="28"/>
          <w:szCs w:val="28"/>
        </w:rPr>
        <w:lastRenderedPageBreak/>
        <w:t>môn học này. Bố mẹ chính là “tấm gương sáng” cho cô noi theo, bồi dưỡng cho cô những phẩm chất cần có để trở thành một người tốt và có ích cho xã hội về sau này.</w:t>
      </w:r>
    </w:p>
    <w:p w:rsidR="009440A4" w:rsidRPr="00797D24" w:rsidRDefault="00AC5D29"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rPr>
        <w:t>Cô tốt nghiệp trường Cao đẳng S</w:t>
      </w:r>
      <w:r w:rsidR="00E579FE" w:rsidRPr="00797D24">
        <w:rPr>
          <w:color w:val="002060"/>
          <w:sz w:val="28"/>
          <w:szCs w:val="28"/>
        </w:rPr>
        <w:t xml:space="preserve">ư </w:t>
      </w:r>
      <w:r w:rsidRPr="00797D24">
        <w:rPr>
          <w:color w:val="002060"/>
          <w:sz w:val="28"/>
          <w:szCs w:val="28"/>
        </w:rPr>
        <w:t>p</w:t>
      </w:r>
      <w:r w:rsidR="00E579FE" w:rsidRPr="00797D24">
        <w:rPr>
          <w:color w:val="002060"/>
          <w:sz w:val="28"/>
          <w:szCs w:val="28"/>
        </w:rPr>
        <w:t>hạm</w:t>
      </w:r>
      <w:r w:rsidRPr="00797D24">
        <w:rPr>
          <w:color w:val="002060"/>
          <w:sz w:val="28"/>
          <w:szCs w:val="28"/>
        </w:rPr>
        <w:t>, khoa Toán năm 1992. Cô đỗ viên</w:t>
      </w:r>
      <w:r w:rsidR="00E579FE" w:rsidRPr="00797D24">
        <w:rPr>
          <w:color w:val="002060"/>
          <w:sz w:val="28"/>
          <w:szCs w:val="28"/>
        </w:rPr>
        <w:t xml:space="preserve"> chức, vào ngành từ năm 1992. Nối nghiệp gia đình cả bố và mẹ đều làm giáo viên dạy Toán, cô tiếp tục phát triển sự nghiệp “trồng người”, luôn nỗ lực trau dồi chuyên môn &amp; kinh nghiệm giảng dạy.</w:t>
      </w:r>
      <w:r w:rsidR="000B4F4F" w:rsidRPr="00797D24">
        <w:rPr>
          <w:color w:val="002060"/>
          <w:sz w:val="28"/>
          <w:szCs w:val="28"/>
        </w:rPr>
        <w:t xml:space="preserve"> Cô công tác tại tỉnh Thái Bình từ năm 1992 đến năm 2014. </w:t>
      </w:r>
      <w:r w:rsidR="009440A4" w:rsidRPr="00797D24">
        <w:rPr>
          <w:color w:val="002060"/>
          <w:sz w:val="28"/>
          <w:szCs w:val="28"/>
        </w:rPr>
        <w:t xml:space="preserve">Cô luôn hoàn thành tốt các công việc nhà trường, cấp trên giao phó, có nhiều sáng kiến trong công tác giảng dạy và công việc của nhà trường. </w:t>
      </w:r>
      <w:r w:rsidR="00710C19" w:rsidRPr="00797D24">
        <w:rPr>
          <w:color w:val="002060"/>
          <w:sz w:val="28"/>
          <w:szCs w:val="28"/>
        </w:rPr>
        <w:t>Cô là một cô giáo có nhiều kinh nghiệm và chuyên môn vững vàng, nhiệt tình với công việc, uy tín với bạn bè, đồng nghiệp.</w:t>
      </w:r>
    </w:p>
    <w:p w:rsidR="000B4F4F" w:rsidRPr="00797D24" w:rsidRDefault="000B4F4F" w:rsidP="00593B72">
      <w:pPr>
        <w:spacing w:after="0" w:line="500" w:lineRule="exact"/>
        <w:ind w:firstLine="720"/>
        <w:jc w:val="both"/>
        <w:rPr>
          <w:rFonts w:asciiTheme="majorHAnsi" w:hAnsiTheme="majorHAnsi" w:cstheme="majorHAnsi"/>
          <w:color w:val="002060"/>
          <w:sz w:val="28"/>
          <w:szCs w:val="28"/>
        </w:rPr>
      </w:pPr>
      <w:r w:rsidRPr="00797D24">
        <w:rPr>
          <w:rFonts w:asciiTheme="majorHAnsi" w:hAnsiTheme="majorHAnsi" w:cstheme="majorHAnsi"/>
          <w:color w:val="002060"/>
          <w:sz w:val="28"/>
          <w:szCs w:val="28"/>
        </w:rPr>
        <w:t>Với sự nỗ lực phấn đấu, cô đã đạt được rất nhiều thành tích trong công tác và</w:t>
      </w:r>
      <w:r w:rsidRPr="00797D24">
        <w:rPr>
          <w:rFonts w:asciiTheme="majorHAnsi" w:hAnsiTheme="majorHAnsi" w:cstheme="majorHAnsi"/>
          <w:color w:val="002060"/>
          <w:sz w:val="28"/>
          <w:szCs w:val="28"/>
          <w:lang w:val="vi-VN"/>
        </w:rPr>
        <w:t xml:space="preserve"> </w:t>
      </w:r>
      <w:r w:rsidRPr="00797D24">
        <w:rPr>
          <w:rFonts w:asciiTheme="majorHAnsi" w:hAnsiTheme="majorHAnsi" w:cstheme="majorHAnsi"/>
          <w:color w:val="002060"/>
          <w:sz w:val="28"/>
          <w:szCs w:val="28"/>
        </w:rPr>
        <w:t>giảng dạy:</w:t>
      </w:r>
      <w:r w:rsidRPr="00797D24">
        <w:rPr>
          <w:rFonts w:asciiTheme="majorHAnsi" w:hAnsiTheme="majorHAnsi" w:cstheme="majorHAnsi"/>
          <w:color w:val="002060"/>
          <w:sz w:val="28"/>
          <w:szCs w:val="28"/>
          <w:lang w:val="pl-PL"/>
        </w:rPr>
        <w:t xml:space="preserve"> </w:t>
      </w:r>
    </w:p>
    <w:p w:rsidR="000B4F4F" w:rsidRPr="00797D24" w:rsidRDefault="000B4F4F" w:rsidP="00593B72">
      <w:pPr>
        <w:pStyle w:val="NormalWeb"/>
        <w:numPr>
          <w:ilvl w:val="0"/>
          <w:numId w:val="1"/>
        </w:numPr>
        <w:shd w:val="clear" w:color="auto" w:fill="FFFFFF"/>
        <w:spacing w:before="0" w:beforeAutospacing="0" w:after="0" w:afterAutospacing="0" w:line="500" w:lineRule="exact"/>
        <w:ind w:left="851"/>
        <w:jc w:val="both"/>
        <w:rPr>
          <w:i/>
          <w:color w:val="002060"/>
          <w:sz w:val="28"/>
          <w:szCs w:val="28"/>
        </w:rPr>
      </w:pPr>
      <w:r w:rsidRPr="00797D24">
        <w:rPr>
          <w:i/>
          <w:color w:val="002060"/>
          <w:sz w:val="28"/>
          <w:szCs w:val="28"/>
        </w:rPr>
        <w:t>Đạt danh hiệu giáo viên dạy giỏi cấp trường, cấp Quận liên tục trong nhiều năm.</w:t>
      </w:r>
    </w:p>
    <w:p w:rsidR="000B4F4F" w:rsidRPr="00797D24" w:rsidRDefault="000B4F4F" w:rsidP="00593B72">
      <w:pPr>
        <w:pStyle w:val="NormalWeb"/>
        <w:numPr>
          <w:ilvl w:val="0"/>
          <w:numId w:val="1"/>
        </w:numPr>
        <w:shd w:val="clear" w:color="auto" w:fill="FFFFFF"/>
        <w:spacing w:before="0" w:beforeAutospacing="0" w:after="0" w:afterAutospacing="0" w:line="500" w:lineRule="exact"/>
        <w:ind w:left="851"/>
        <w:jc w:val="both"/>
        <w:rPr>
          <w:i/>
          <w:color w:val="002060"/>
          <w:sz w:val="28"/>
          <w:szCs w:val="28"/>
        </w:rPr>
      </w:pPr>
      <w:r w:rsidRPr="00797D24">
        <w:rPr>
          <w:i/>
          <w:color w:val="002060"/>
          <w:sz w:val="28"/>
          <w:szCs w:val="28"/>
        </w:rPr>
        <w:t>Chiến sĩ thi đua cấp cơ sở từ năm 2010 đến năm 2014.</w:t>
      </w:r>
    </w:p>
    <w:p w:rsidR="000B4F4F" w:rsidRPr="00797D24" w:rsidRDefault="000B4F4F" w:rsidP="00593B72">
      <w:pPr>
        <w:pStyle w:val="NormalWeb"/>
        <w:numPr>
          <w:ilvl w:val="0"/>
          <w:numId w:val="1"/>
        </w:numPr>
        <w:shd w:val="clear" w:color="auto" w:fill="FFFFFF"/>
        <w:spacing w:before="0" w:beforeAutospacing="0" w:after="0" w:afterAutospacing="0" w:line="500" w:lineRule="exact"/>
        <w:ind w:left="851"/>
        <w:jc w:val="both"/>
        <w:rPr>
          <w:b/>
          <w:i/>
          <w:color w:val="002060"/>
          <w:sz w:val="28"/>
          <w:szCs w:val="28"/>
        </w:rPr>
      </w:pPr>
      <w:r w:rsidRPr="00797D24">
        <w:rPr>
          <w:i/>
          <w:color w:val="002060"/>
          <w:sz w:val="28"/>
          <w:szCs w:val="28"/>
        </w:rPr>
        <w:t>Giấy khen có thành tích xuất sắc trong: “Học tập và làm theo tấm gương đạo đức Hồ Chí Minh” của Sở Giáo dục Đào tạo tỉnh Thái Bình.</w:t>
      </w:r>
    </w:p>
    <w:p w:rsidR="006B3362" w:rsidRPr="00797D24" w:rsidRDefault="006B3362" w:rsidP="00C35F06">
      <w:pPr>
        <w:pStyle w:val="NormalWeb"/>
        <w:shd w:val="clear" w:color="auto" w:fill="FFFFFF"/>
        <w:spacing w:before="0" w:beforeAutospacing="0" w:after="0" w:afterAutospacing="0" w:line="360" w:lineRule="auto"/>
        <w:ind w:firstLine="720"/>
        <w:jc w:val="center"/>
        <w:rPr>
          <w:noProof/>
          <w:color w:val="002060"/>
        </w:rPr>
      </w:pPr>
    </w:p>
    <w:p w:rsidR="000B4F4F" w:rsidRPr="00797D24" w:rsidRDefault="00015EA0" w:rsidP="00C35F06">
      <w:pPr>
        <w:pStyle w:val="NormalWeb"/>
        <w:shd w:val="clear" w:color="auto" w:fill="FFFFFF"/>
        <w:spacing w:before="0" w:beforeAutospacing="0" w:after="0" w:afterAutospacing="0" w:line="360" w:lineRule="auto"/>
        <w:ind w:firstLine="720"/>
        <w:jc w:val="center"/>
        <w:rPr>
          <w:color w:val="002060"/>
          <w:sz w:val="28"/>
          <w:szCs w:val="28"/>
          <w:shd w:val="clear" w:color="auto" w:fill="FFFFFF"/>
        </w:rPr>
      </w:pPr>
      <w:r w:rsidRPr="00797D24">
        <w:rPr>
          <w:noProof/>
          <w:color w:val="002060"/>
          <w:lang w:val="en-GB" w:eastAsia="en-GB"/>
        </w:rPr>
        <w:drawing>
          <wp:inline distT="0" distB="0" distL="0" distR="0" wp14:anchorId="3979F95D" wp14:editId="1760454C">
            <wp:extent cx="4610100" cy="2838450"/>
            <wp:effectExtent l="0" t="0" r="0" b="0"/>
            <wp:docPr id="2" name="Picture 2" descr="https://f10.photo.talk.zdn.vn/1558279690441676592/29a16c53310ac4549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10.photo.talk.zdn.vn/1558279690441676592/29a16c53310ac4549d1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0811" cy="2851202"/>
                    </a:xfrm>
                    <a:prstGeom prst="rect">
                      <a:avLst/>
                    </a:prstGeom>
                    <a:noFill/>
                    <a:ln>
                      <a:noFill/>
                    </a:ln>
                  </pic:spPr>
                </pic:pic>
              </a:graphicData>
            </a:graphic>
          </wp:inline>
        </w:drawing>
      </w:r>
    </w:p>
    <w:p w:rsidR="00C35F06" w:rsidRPr="00797D24" w:rsidRDefault="006B3362" w:rsidP="00C35F06">
      <w:pPr>
        <w:pStyle w:val="NormalWeb"/>
        <w:shd w:val="clear" w:color="auto" w:fill="FFFFFF"/>
        <w:spacing w:before="0" w:beforeAutospacing="0" w:after="0" w:afterAutospacing="0" w:line="360" w:lineRule="auto"/>
        <w:ind w:firstLine="360"/>
        <w:jc w:val="center"/>
        <w:textAlignment w:val="baseline"/>
        <w:rPr>
          <w:i/>
          <w:color w:val="002060"/>
          <w:sz w:val="28"/>
          <w:szCs w:val="28"/>
          <w:shd w:val="clear" w:color="auto" w:fill="FFFFFF"/>
        </w:rPr>
      </w:pPr>
      <w:r w:rsidRPr="00797D24">
        <w:rPr>
          <w:i/>
          <w:color w:val="002060"/>
          <w:sz w:val="28"/>
          <w:szCs w:val="28"/>
          <w:shd w:val="clear" w:color="auto" w:fill="FFFFFF"/>
        </w:rPr>
        <w:t xml:space="preserve">Cô Tường Vân cùng </w:t>
      </w:r>
      <w:r w:rsidR="00C35F06" w:rsidRPr="00797D24">
        <w:rPr>
          <w:i/>
          <w:color w:val="002060"/>
          <w:sz w:val="28"/>
          <w:szCs w:val="28"/>
          <w:shd w:val="clear" w:color="auto" w:fill="FFFFFF"/>
        </w:rPr>
        <w:t xml:space="preserve"> học sinh giỏi khối 9 của trường THCS Khương Đình</w:t>
      </w:r>
    </w:p>
    <w:p w:rsidR="00710C19" w:rsidRPr="00797D24" w:rsidRDefault="000B4F4F" w:rsidP="00593B72">
      <w:pPr>
        <w:pStyle w:val="NormalWeb"/>
        <w:shd w:val="clear" w:color="auto" w:fill="FFFFFF"/>
        <w:spacing w:before="0" w:beforeAutospacing="0" w:after="0" w:afterAutospacing="0" w:line="500" w:lineRule="exact"/>
        <w:ind w:firstLine="360"/>
        <w:jc w:val="both"/>
        <w:rPr>
          <w:color w:val="002060"/>
          <w:sz w:val="28"/>
          <w:szCs w:val="28"/>
        </w:rPr>
      </w:pPr>
      <w:r w:rsidRPr="00797D24">
        <w:rPr>
          <w:color w:val="002060"/>
          <w:sz w:val="28"/>
          <w:szCs w:val="28"/>
          <w:shd w:val="clear" w:color="auto" w:fill="FFFFFF"/>
        </w:rPr>
        <w:lastRenderedPageBreak/>
        <w:t xml:space="preserve">Tháng 12 năm 2014, cô giáo </w:t>
      </w:r>
      <w:r w:rsidRPr="00797D24">
        <w:rPr>
          <w:color w:val="002060"/>
          <w:sz w:val="28"/>
          <w:szCs w:val="28"/>
        </w:rPr>
        <w:t xml:space="preserve">Phạm Thị Tường Vân </w:t>
      </w:r>
      <w:r w:rsidRPr="00797D24">
        <w:rPr>
          <w:color w:val="002060"/>
          <w:sz w:val="28"/>
          <w:szCs w:val="28"/>
          <w:shd w:val="clear" w:color="auto" w:fill="FFFFFF"/>
        </w:rPr>
        <w:t>được chuyển công tác về ngôi trường THCS Khương Đình</w:t>
      </w:r>
      <w:r w:rsidR="00593B72" w:rsidRPr="00797D24">
        <w:rPr>
          <w:color w:val="002060"/>
          <w:sz w:val="28"/>
          <w:szCs w:val="28"/>
          <w:shd w:val="clear" w:color="auto" w:fill="FFFFFF"/>
        </w:rPr>
        <w:t xml:space="preserve"> - quận Thanh Xuân - thành phố Hà Nội</w:t>
      </w:r>
      <w:r w:rsidRPr="00797D24">
        <w:rPr>
          <w:color w:val="002060"/>
          <w:sz w:val="28"/>
          <w:szCs w:val="28"/>
          <w:shd w:val="clear" w:color="auto" w:fill="FFFFFF"/>
        </w:rPr>
        <w:t>. Về đây, cô được tín nhiệm giao dạy các lớp khối 8,9 trong nhiều năm qua. </w:t>
      </w:r>
      <w:r w:rsidR="00710C19" w:rsidRPr="00797D24">
        <w:rPr>
          <w:color w:val="002060"/>
          <w:sz w:val="28"/>
          <w:szCs w:val="28"/>
        </w:rPr>
        <w:t xml:space="preserve">Trong quá trình dạy học, cô luôn dạy và truyền đạt kiến thức cho </w:t>
      </w:r>
      <w:r w:rsidR="00593B72" w:rsidRPr="00797D24">
        <w:rPr>
          <w:color w:val="002060"/>
          <w:sz w:val="28"/>
          <w:szCs w:val="28"/>
        </w:rPr>
        <w:t>HS</w:t>
      </w:r>
      <w:r w:rsidR="00710C19" w:rsidRPr="00797D24">
        <w:rPr>
          <w:color w:val="002060"/>
          <w:sz w:val="28"/>
          <w:szCs w:val="28"/>
        </w:rPr>
        <w:t xml:space="preserve"> bằng cả tấm lòng đầy nhiệt huyết của mình. Các phương pháp cô vận dụng trong dạy học luôn khơi gợi sự chủ động, tìm tòi, khám phá, sáng tạo và ham học hỏi của các em học sinh trong lớp. </w:t>
      </w:r>
    </w:p>
    <w:p w:rsidR="00710C19" w:rsidRPr="00797D24" w:rsidRDefault="00710C19" w:rsidP="00593B72">
      <w:pPr>
        <w:pStyle w:val="NormalWeb"/>
        <w:shd w:val="clear" w:color="auto" w:fill="FFFFFF"/>
        <w:spacing w:before="0" w:beforeAutospacing="0" w:after="0" w:afterAutospacing="0" w:line="500" w:lineRule="exact"/>
        <w:ind w:firstLine="720"/>
        <w:jc w:val="both"/>
        <w:rPr>
          <w:color w:val="002060"/>
          <w:sz w:val="28"/>
          <w:szCs w:val="28"/>
          <w:shd w:val="clear" w:color="auto" w:fill="FFFFFF"/>
        </w:rPr>
      </w:pPr>
      <w:r w:rsidRPr="00797D24">
        <w:rPr>
          <w:color w:val="002060"/>
          <w:sz w:val="28"/>
          <w:szCs w:val="28"/>
          <w:shd w:val="clear" w:color="auto" w:fill="FFFFFF"/>
        </w:rPr>
        <w:t>Với cương vị vừa là giáo viên giảng dạy môn Toán, vừa làm giáo viên chủ nhiệm lớp, cô đã không ngừng tìm tòi, học hỏi kinh nghiệm từ đồng nghiệp, tham khảo các loại tài liệu, sách báo để nâng cao kiến thức, kỹ năng của mình. Trong công tác, cô luôn bám sát vào kế hoạch và nhiệm vụ năm học của trường, ngành và ứng dụng nhạy bén những thành quả từ những năm học trước để xây dựng cho bản thân và tổ một kế hoạch hoạt động cụ thể. Tham mưu cùng Ban giám hiệu nhà trường, các bộ phận chức năng, các ban ngành, đoàn thể cũng như đội ngũ giáo viên chủ nhiệm lớp học để làm nên sự thành công của phong trào giáo dục trong nhà trường. Cô luôn thực hiện đổi mới trong giảng dạy, trong kiểm tra đánh giá học sinh, luôn phát triển năng lực học sinh, phát huy tính tích cực và sáng tạo của học sinh trong tiết học. </w:t>
      </w:r>
    </w:p>
    <w:p w:rsidR="00710C19" w:rsidRPr="00797D24" w:rsidRDefault="00710C19"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rPr>
        <w:t>Cô không những duy trì tốt chất lượng đại trà mà cô còn bồi dưỡng học sinh đạt nhiều thành tích cao. Ngoài nhiệm vụ là một giáo viên chủ nhiệm, cô còn là người mẹ thứ hai của các con học sinh. Cô luôn lắng nghe, thấu hiểu những tâm tư, nguyện vọng của từng học sinh để có thể động viên, khích lệ các em kịp thời, giúp các em ngày một tiến bộ hơn. Các con học sinh luôn yêu cô và gọi cô bằng cái tên trìu mến</w:t>
      </w:r>
      <w:r w:rsidR="00AC5D29" w:rsidRPr="00797D24">
        <w:rPr>
          <w:color w:val="002060"/>
          <w:sz w:val="28"/>
          <w:szCs w:val="28"/>
        </w:rPr>
        <w:t xml:space="preserve"> </w:t>
      </w:r>
      <w:r w:rsidRPr="00797D24">
        <w:rPr>
          <w:color w:val="002060"/>
          <w:sz w:val="28"/>
          <w:szCs w:val="28"/>
        </w:rPr>
        <w:t>“Mẹ Vân”. Học sinh trong các lớp được cô giảng dạy môn Toán cũng vô cùng hào hứng với các tiết cô giảng dạy. Bởi vì, cách cô truyền tải thông tin vô cùng hấp dẫn</w:t>
      </w:r>
      <w:r w:rsidR="008C7FAD" w:rsidRPr="00797D24">
        <w:rPr>
          <w:color w:val="002060"/>
          <w:sz w:val="28"/>
          <w:szCs w:val="28"/>
        </w:rPr>
        <w:t>, đơn giản và dễ hiểu, dễ nhớ</w:t>
      </w:r>
      <w:r w:rsidRPr="00797D24">
        <w:rPr>
          <w:color w:val="002060"/>
          <w:sz w:val="28"/>
          <w:szCs w:val="28"/>
        </w:rPr>
        <w:t xml:space="preserve"> giúp cho các học sinh được mở rộng kiến thức.</w:t>
      </w:r>
    </w:p>
    <w:p w:rsidR="00AC5D29" w:rsidRPr="00797D24" w:rsidRDefault="00AC5D29" w:rsidP="00710C19">
      <w:pPr>
        <w:pStyle w:val="NormalWeb"/>
        <w:shd w:val="clear" w:color="auto" w:fill="FFFFFF"/>
        <w:spacing w:before="0" w:beforeAutospacing="0" w:after="0" w:afterAutospacing="0" w:line="360" w:lineRule="auto"/>
        <w:ind w:firstLine="720"/>
        <w:jc w:val="both"/>
        <w:textAlignment w:val="baseline"/>
        <w:rPr>
          <w:color w:val="002060"/>
          <w:sz w:val="28"/>
          <w:szCs w:val="28"/>
        </w:rPr>
      </w:pPr>
    </w:p>
    <w:p w:rsidR="00AC5D29" w:rsidRPr="00797D24" w:rsidRDefault="00E1254D" w:rsidP="00506154">
      <w:pPr>
        <w:pStyle w:val="NormalWeb"/>
        <w:shd w:val="clear" w:color="auto" w:fill="FFFFFF"/>
        <w:spacing w:before="0" w:beforeAutospacing="0" w:after="0" w:afterAutospacing="0" w:line="360" w:lineRule="auto"/>
        <w:jc w:val="center"/>
        <w:textAlignment w:val="baseline"/>
        <w:rPr>
          <w:color w:val="002060"/>
          <w:sz w:val="28"/>
          <w:szCs w:val="28"/>
        </w:rPr>
      </w:pPr>
      <w:r w:rsidRPr="00797D24">
        <w:rPr>
          <w:noProof/>
          <w:color w:val="002060"/>
          <w:lang w:val="en-GB" w:eastAsia="en-GB"/>
        </w:rPr>
        <w:lastRenderedPageBreak/>
        <w:drawing>
          <wp:inline distT="0" distB="0" distL="0" distR="0" wp14:anchorId="0B3AB52C" wp14:editId="66450052">
            <wp:extent cx="4914900" cy="2705100"/>
            <wp:effectExtent l="0" t="0" r="0" b="0"/>
            <wp:docPr id="3" name="Picture 3" descr="https://f18-zpc.zdn.vn/8108573662810175343/502aa7d5a68d53d30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18-zpc.zdn.vn/8108573662810175343/502aa7d5a68d53d30a9c.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692"/>
                    <a:stretch/>
                  </pic:blipFill>
                  <pic:spPr bwMode="auto">
                    <a:xfrm>
                      <a:off x="0" y="0"/>
                      <a:ext cx="4934387" cy="2715825"/>
                    </a:xfrm>
                    <a:prstGeom prst="rect">
                      <a:avLst/>
                    </a:prstGeom>
                    <a:noFill/>
                    <a:ln>
                      <a:noFill/>
                    </a:ln>
                    <a:extLst>
                      <a:ext uri="{53640926-AAD7-44D8-BBD7-CCE9431645EC}">
                        <a14:shadowObscured xmlns:a14="http://schemas.microsoft.com/office/drawing/2010/main"/>
                      </a:ext>
                    </a:extLst>
                  </pic:spPr>
                </pic:pic>
              </a:graphicData>
            </a:graphic>
          </wp:inline>
        </w:drawing>
      </w:r>
    </w:p>
    <w:p w:rsidR="00AC5D29" w:rsidRPr="00797D24" w:rsidRDefault="00E1254D" w:rsidP="00593B72">
      <w:pPr>
        <w:pStyle w:val="NormalWeb"/>
        <w:shd w:val="clear" w:color="auto" w:fill="FFFFFF"/>
        <w:tabs>
          <w:tab w:val="left" w:pos="4288"/>
        </w:tabs>
        <w:spacing w:before="0" w:beforeAutospacing="0" w:after="0" w:afterAutospacing="0" w:line="500" w:lineRule="exact"/>
        <w:ind w:firstLine="720"/>
        <w:jc w:val="center"/>
        <w:rPr>
          <w:i/>
          <w:color w:val="002060"/>
          <w:sz w:val="28"/>
          <w:szCs w:val="28"/>
        </w:rPr>
      </w:pPr>
      <w:r w:rsidRPr="00797D24">
        <w:rPr>
          <w:i/>
          <w:color w:val="002060"/>
          <w:sz w:val="28"/>
          <w:szCs w:val="28"/>
        </w:rPr>
        <w:t>Hình ảnh cô Tường Vân và tập thể học sinh lớp chủ nhiệm</w:t>
      </w:r>
      <w:r w:rsidR="00593B72" w:rsidRPr="00797D24">
        <w:rPr>
          <w:i/>
          <w:color w:val="002060"/>
          <w:sz w:val="28"/>
          <w:szCs w:val="28"/>
        </w:rPr>
        <w:t xml:space="preserve"> năm 2020</w:t>
      </w:r>
      <w:r w:rsidRPr="00797D24">
        <w:rPr>
          <w:i/>
          <w:color w:val="002060"/>
          <w:sz w:val="28"/>
          <w:szCs w:val="28"/>
        </w:rPr>
        <w:t>.</w:t>
      </w:r>
    </w:p>
    <w:p w:rsidR="00710C19" w:rsidRPr="00797D24" w:rsidRDefault="00710C19"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rPr>
        <w:t xml:space="preserve">Đối với công việc chung của trường, cô luôn hoàn thành xuất sắc nhiệm vụ được giao. Nhắc đến cô Vân, không phụ huynh hay học sinh nào không nhớ đến cô với lòng biết ơn, kính trọng, tin yêu một cô giáo có tâm với nghề. Là một cô giáo yêu nghề, mến trẻ, chuyên môn vững vàng, cô đã có nhiều năm liền là </w:t>
      </w:r>
      <w:r w:rsidRPr="00797D24">
        <w:rPr>
          <w:b/>
          <w:i/>
          <w:color w:val="002060"/>
          <w:sz w:val="28"/>
          <w:szCs w:val="28"/>
        </w:rPr>
        <w:t>Giáo viên dạy giỏi cấp Quận năm 2016, 2018, 2019</w:t>
      </w:r>
      <w:r w:rsidRPr="00797D24">
        <w:rPr>
          <w:b/>
          <w:color w:val="002060"/>
          <w:sz w:val="28"/>
          <w:szCs w:val="28"/>
        </w:rPr>
        <w:t xml:space="preserve"> </w:t>
      </w:r>
      <w:r w:rsidRPr="00797D24">
        <w:rPr>
          <w:color w:val="002060"/>
          <w:sz w:val="28"/>
          <w:szCs w:val="28"/>
        </w:rPr>
        <w:t>và đạt</w:t>
      </w:r>
      <w:r w:rsidRPr="00797D24">
        <w:rPr>
          <w:b/>
          <w:color w:val="002060"/>
          <w:sz w:val="28"/>
          <w:szCs w:val="28"/>
        </w:rPr>
        <w:t xml:space="preserve"> </w:t>
      </w:r>
      <w:r w:rsidRPr="00797D24">
        <w:rPr>
          <w:b/>
          <w:i/>
          <w:color w:val="002060"/>
          <w:sz w:val="28"/>
          <w:szCs w:val="28"/>
        </w:rPr>
        <w:t>Chiến sĩ thi đua cấp cơ sở năm 2017-2018</w:t>
      </w:r>
      <w:r w:rsidRPr="00797D24">
        <w:rPr>
          <w:i/>
          <w:color w:val="002060"/>
          <w:sz w:val="28"/>
          <w:szCs w:val="28"/>
        </w:rPr>
        <w:t>.</w:t>
      </w:r>
      <w:r w:rsidRPr="00797D24">
        <w:rPr>
          <w:color w:val="002060"/>
          <w:sz w:val="28"/>
          <w:szCs w:val="28"/>
        </w:rPr>
        <w:t xml:space="preserve"> Ngoài ra, cô còn đạt thành tích là </w:t>
      </w:r>
      <w:r w:rsidRPr="00797D24">
        <w:rPr>
          <w:b/>
          <w:i/>
          <w:color w:val="002060"/>
          <w:sz w:val="28"/>
          <w:szCs w:val="28"/>
        </w:rPr>
        <w:t>Giáo viên chủ nhiệm giỏi năm 2019- 2020.</w:t>
      </w:r>
      <w:r w:rsidRPr="00797D24">
        <w:rPr>
          <w:color w:val="002060"/>
          <w:sz w:val="28"/>
          <w:szCs w:val="28"/>
        </w:rPr>
        <w:t xml:space="preserve"> </w:t>
      </w:r>
    </w:p>
    <w:p w:rsidR="008C7FAD" w:rsidRPr="00797D24" w:rsidRDefault="00710C19" w:rsidP="00593B72">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rPr>
        <w:t>Đối với đồng nghiệp, cô luôn sẵn sàng giúp đỡ, động viên. Đặc biệt đối với những giáo viên trẻ chưa có bề dày kinh nghiệm, cô luôn chỉ bảo các em từ phương pháp giảng dạy chuyên môn đến</w:t>
      </w:r>
      <w:r w:rsidR="008C7FAD" w:rsidRPr="00797D24">
        <w:rPr>
          <w:color w:val="002060"/>
          <w:sz w:val="28"/>
          <w:szCs w:val="28"/>
        </w:rPr>
        <w:t xml:space="preserve"> cách</w:t>
      </w:r>
      <w:r w:rsidRPr="00797D24">
        <w:rPr>
          <w:color w:val="002060"/>
          <w:sz w:val="28"/>
          <w:szCs w:val="28"/>
        </w:rPr>
        <w:t xml:space="preserve"> đối nhân xử thế với đồng nghiệp, phụ huynh và học sinh.</w:t>
      </w:r>
      <w:r w:rsidR="008C7FAD" w:rsidRPr="00797D24">
        <w:rPr>
          <w:color w:val="002060"/>
          <w:sz w:val="28"/>
          <w:szCs w:val="28"/>
        </w:rPr>
        <w:t xml:space="preserve"> Những ngày mới về trường công tác, tôi đã nhận được nhiều lời khuyên, góp ý cho các bài giáo án, tiết dạy trên lớp từ cô. Vì chúng tôi cùng sinh hoạt chung tổ </w:t>
      </w:r>
      <w:r w:rsidR="008C7FAD" w:rsidRPr="00797D24">
        <w:rPr>
          <w:b/>
          <w:color w:val="002060"/>
          <w:sz w:val="28"/>
          <w:szCs w:val="28"/>
        </w:rPr>
        <w:t>Tự nhiên 1</w:t>
      </w:r>
      <w:r w:rsidR="008C7FAD" w:rsidRPr="00797D24">
        <w:rPr>
          <w:color w:val="002060"/>
          <w:sz w:val="28"/>
          <w:szCs w:val="28"/>
        </w:rPr>
        <w:t>, nên tôi có nhiều cơ hội để gặp gỡ, họp nhóm, họp tổ và  được lắng nghe cô chia sẻ kinh nghiệm hơn.</w:t>
      </w:r>
      <w:r w:rsidR="008C7FAD" w:rsidRPr="00797D24">
        <w:rPr>
          <w:color w:val="002060"/>
          <w:sz w:val="28"/>
          <w:szCs w:val="28"/>
          <w:shd w:val="clear" w:color="auto" w:fill="FFFFFF"/>
        </w:rPr>
        <w:t xml:space="preserve"> Cô từng nhiều lần góp ý, chỉnh sửa giáo án cho tôi thật chi tiết, cụ thể và chân tình. Cô lên lớp dự giờ đánh giá từng tiết dạy cho tôi, giúp tôi nhận ra những ưu và nhược điểm trong phương pháp dạy của mình. Nhờ đó, chuyên môn của tôi ngày càng vững hơn.</w:t>
      </w:r>
    </w:p>
    <w:p w:rsidR="0064774A" w:rsidRPr="00797D24" w:rsidRDefault="009440A4" w:rsidP="00034979">
      <w:pPr>
        <w:pStyle w:val="NormalWeb"/>
        <w:shd w:val="clear" w:color="auto" w:fill="FFFFFF"/>
        <w:spacing w:before="0" w:beforeAutospacing="0" w:after="0" w:afterAutospacing="0" w:line="500" w:lineRule="exact"/>
        <w:ind w:firstLine="720"/>
        <w:jc w:val="both"/>
        <w:rPr>
          <w:color w:val="002060"/>
          <w:sz w:val="28"/>
          <w:szCs w:val="28"/>
        </w:rPr>
      </w:pPr>
      <w:r w:rsidRPr="00797D24">
        <w:rPr>
          <w:color w:val="002060"/>
          <w:sz w:val="28"/>
          <w:szCs w:val="28"/>
          <w:shd w:val="clear" w:color="auto" w:fill="FFFFFF"/>
        </w:rPr>
        <w:lastRenderedPageBreak/>
        <w:t>Tấm gương sáng ấy với tôi không chỉ là những hướng dẫn về chuyên môn mà đằng sau những câu chuyện đời cô kể tôi nghe, tôi tự nhận và tìm ra những bài học về cách ứng xử, cách sống cho chính mình. Đó là những lí do giờ đây đứng trên lớp, khi gặp lại những bài dạy cũ ấy, những góp ý của cô vẫn còn vang vọng, tôi cảm thấy yêu nghề hơn từ chính ngọn lửa nhiệt huyết với nghề, tình cảm mà cô dành cho tôi và các thành viên trong tổ. Quả thật, t</w:t>
      </w:r>
      <w:r w:rsidR="00710C19" w:rsidRPr="00797D24">
        <w:rPr>
          <w:color w:val="002060"/>
          <w:sz w:val="28"/>
          <w:szCs w:val="28"/>
          <w:shd w:val="clear" w:color="auto" w:fill="FFFFFF"/>
        </w:rPr>
        <w:t>ôi rất yêu quý và cảm phục người đồng nghiệp này của mình.</w:t>
      </w:r>
      <w:r w:rsidR="00710C19" w:rsidRPr="00797D24">
        <w:rPr>
          <w:color w:val="002060"/>
          <w:sz w:val="28"/>
          <w:szCs w:val="28"/>
        </w:rPr>
        <w:t xml:space="preserve"> </w:t>
      </w:r>
      <w:r w:rsidR="0064774A" w:rsidRPr="00797D24">
        <w:rPr>
          <w:color w:val="002060"/>
          <w:sz w:val="28"/>
          <w:szCs w:val="28"/>
        </w:rPr>
        <w:t xml:space="preserve">Tôi thật may mắn khi được là đồng nghiệp của cô. Tôi đã học tập được rất nhiều từ cách làm việc chuyên nghiệp, cẩn thận và chu đáo của cô. Thành tích mà cô đạt được là niềm vinh dự đối với bản thân và góp thêm thành tích cho nhà trường. </w:t>
      </w:r>
      <w:r w:rsidR="00034979" w:rsidRPr="00797D24">
        <w:rPr>
          <w:noProof/>
          <w:color w:val="002060"/>
          <w:sz w:val="28"/>
          <w:szCs w:val="28"/>
        </w:rPr>
        <w:t>Nên dùng cách diễn tả khác để thể hiện lòng yên nghề khoa học, hiệu quả.</w:t>
      </w:r>
      <w:r w:rsidR="008C7FAD" w:rsidRPr="00797D24">
        <w:rPr>
          <w:color w:val="002060"/>
          <w:sz w:val="28"/>
          <w:szCs w:val="28"/>
        </w:rPr>
        <w:t xml:space="preserve"> Có những chiều muộn</w:t>
      </w:r>
      <w:r w:rsidR="0064774A" w:rsidRPr="00797D24">
        <w:rPr>
          <w:color w:val="002060"/>
          <w:sz w:val="28"/>
          <w:szCs w:val="28"/>
        </w:rPr>
        <w:t>, tôi vẫn thấy cô làm việc say mê</w:t>
      </w:r>
      <w:r w:rsidR="008C7FAD" w:rsidRPr="00797D24">
        <w:rPr>
          <w:color w:val="002060"/>
          <w:sz w:val="28"/>
          <w:szCs w:val="28"/>
        </w:rPr>
        <w:t xml:space="preserve"> bên sổ sách, giáo án</w:t>
      </w:r>
      <w:r w:rsidR="0064774A" w:rsidRPr="00797D24">
        <w:rPr>
          <w:color w:val="002060"/>
          <w:sz w:val="28"/>
          <w:szCs w:val="28"/>
        </w:rPr>
        <w:t xml:space="preserve">. </w:t>
      </w:r>
    </w:p>
    <w:p w:rsidR="004E25A2" w:rsidRPr="00797D24" w:rsidRDefault="004E25A2" w:rsidP="00593B72">
      <w:pPr>
        <w:spacing w:after="0" w:line="500" w:lineRule="exact"/>
        <w:jc w:val="center"/>
        <w:rPr>
          <w:rFonts w:asciiTheme="majorHAnsi" w:eastAsia="SimSun" w:hAnsiTheme="majorHAnsi" w:cstheme="majorHAnsi"/>
          <w:i/>
          <w:color w:val="002060"/>
          <w:sz w:val="28"/>
          <w:szCs w:val="28"/>
        </w:rPr>
      </w:pPr>
      <w:bookmarkStart w:id="0" w:name="_GoBack"/>
      <w:bookmarkEnd w:id="0"/>
      <w:r w:rsidRPr="00797D24">
        <w:rPr>
          <w:rFonts w:asciiTheme="majorHAnsi" w:hAnsiTheme="majorHAnsi" w:cstheme="majorHAnsi"/>
          <w:i/>
          <w:color w:val="002060"/>
          <w:sz w:val="28"/>
          <w:szCs w:val="28"/>
        </w:rPr>
        <w:t>“Có một nghề bụi phấn bám đầy tay</w:t>
      </w:r>
    </w:p>
    <w:p w:rsidR="004E25A2" w:rsidRPr="00797D24" w:rsidRDefault="004E25A2" w:rsidP="00593B72">
      <w:pPr>
        <w:spacing w:after="0" w:line="500" w:lineRule="exact"/>
        <w:jc w:val="center"/>
        <w:rPr>
          <w:rFonts w:asciiTheme="majorHAnsi" w:hAnsiTheme="majorHAnsi" w:cstheme="majorHAnsi"/>
          <w:i/>
          <w:color w:val="002060"/>
          <w:sz w:val="28"/>
          <w:szCs w:val="28"/>
        </w:rPr>
      </w:pPr>
      <w:r w:rsidRPr="00797D24">
        <w:rPr>
          <w:rFonts w:asciiTheme="majorHAnsi" w:hAnsiTheme="majorHAnsi" w:cstheme="majorHAnsi"/>
          <w:i/>
          <w:color w:val="002060"/>
          <w:sz w:val="28"/>
          <w:szCs w:val="28"/>
        </w:rPr>
        <w:t>Người ta bảo là nghề trong sạch nhất</w:t>
      </w:r>
    </w:p>
    <w:p w:rsidR="004E25A2" w:rsidRPr="00797D24" w:rsidRDefault="004E25A2" w:rsidP="00593B72">
      <w:pPr>
        <w:spacing w:after="0" w:line="500" w:lineRule="exact"/>
        <w:jc w:val="center"/>
        <w:rPr>
          <w:rFonts w:asciiTheme="majorHAnsi" w:hAnsiTheme="majorHAnsi" w:cstheme="majorHAnsi"/>
          <w:i/>
          <w:color w:val="002060"/>
          <w:sz w:val="28"/>
          <w:szCs w:val="28"/>
        </w:rPr>
      </w:pPr>
      <w:r w:rsidRPr="00797D24">
        <w:rPr>
          <w:rFonts w:asciiTheme="majorHAnsi" w:hAnsiTheme="majorHAnsi" w:cstheme="majorHAnsi"/>
          <w:i/>
          <w:color w:val="002060"/>
          <w:sz w:val="28"/>
          <w:szCs w:val="28"/>
        </w:rPr>
        <w:t>Có một nghề không trồng cây trên đất</w:t>
      </w:r>
    </w:p>
    <w:p w:rsidR="004E25A2" w:rsidRPr="00797D24" w:rsidRDefault="004E25A2" w:rsidP="00593B72">
      <w:pPr>
        <w:spacing w:after="0" w:line="500" w:lineRule="exact"/>
        <w:jc w:val="center"/>
        <w:rPr>
          <w:rFonts w:asciiTheme="majorHAnsi" w:hAnsiTheme="majorHAnsi" w:cstheme="majorHAnsi"/>
          <w:i/>
          <w:color w:val="002060"/>
          <w:sz w:val="28"/>
          <w:szCs w:val="28"/>
        </w:rPr>
      </w:pPr>
      <w:r w:rsidRPr="00797D24">
        <w:rPr>
          <w:rFonts w:asciiTheme="majorHAnsi" w:hAnsiTheme="majorHAnsi" w:cstheme="majorHAnsi"/>
          <w:i/>
          <w:color w:val="002060"/>
          <w:sz w:val="28"/>
          <w:szCs w:val="28"/>
        </w:rPr>
        <w:t>Lại nở cho đời những đóa hoa thơm.”</w:t>
      </w:r>
    </w:p>
    <w:p w:rsidR="0064774A" w:rsidRPr="00797D24" w:rsidRDefault="0064774A" w:rsidP="00593B72">
      <w:pPr>
        <w:pStyle w:val="NormalWeb"/>
        <w:shd w:val="clear" w:color="auto" w:fill="FFFFFF"/>
        <w:spacing w:before="0" w:beforeAutospacing="0" w:after="0" w:afterAutospacing="0" w:line="500" w:lineRule="exact"/>
        <w:jc w:val="both"/>
        <w:rPr>
          <w:color w:val="002060"/>
          <w:sz w:val="28"/>
          <w:szCs w:val="28"/>
          <w:shd w:val="clear" w:color="auto" w:fill="FFFFFF"/>
        </w:rPr>
      </w:pPr>
      <w:r w:rsidRPr="00797D24">
        <w:rPr>
          <w:color w:val="002060"/>
          <w:sz w:val="28"/>
          <w:szCs w:val="28"/>
        </w:rPr>
        <w:t> </w:t>
      </w:r>
      <w:r w:rsidR="007C20BF" w:rsidRPr="00797D24">
        <w:rPr>
          <w:color w:val="002060"/>
          <w:sz w:val="28"/>
          <w:szCs w:val="28"/>
        </w:rPr>
        <w:tab/>
      </w:r>
      <w:r w:rsidR="009440A4" w:rsidRPr="00797D24">
        <w:rPr>
          <w:color w:val="002060"/>
          <w:sz w:val="28"/>
          <w:szCs w:val="28"/>
          <w:shd w:val="clear" w:color="auto" w:fill="FFFFFF"/>
        </w:rPr>
        <w:t>Tôi cũng như nhiều đồng nghiệp khác luôn ngưỡng mộ và cảm phục cô. Những thành tích mà cô đạt được luôn là niềm vinh dự đối với bản thân và góp thêm thành tích cho tập thể nhà trường, đưa trường ngày càng phát triển lớn mạnh hơn và là điểm đến tin cậy của phụ huynh và học sinh. Cô luôn là một tấm gương về nhà giáo tiêu biểu, hết lòng vì học sinh thân yêu, một tấm gương sáng trong sự nghiệp trồng người, xứng đáng để các giáo viên và học sinh trong trường lấy đó làm chuẩn mực để noi theo và không ngừng phấn đấu.</w:t>
      </w:r>
      <w:r w:rsidR="008C7FAD" w:rsidRPr="00797D24">
        <w:rPr>
          <w:color w:val="002060"/>
          <w:sz w:val="28"/>
          <w:szCs w:val="28"/>
          <w:shd w:val="clear" w:color="auto" w:fill="FFFFFF"/>
        </w:rPr>
        <w:t xml:space="preserve"> </w:t>
      </w:r>
    </w:p>
    <w:p w:rsidR="00506154" w:rsidRPr="00797D24" w:rsidRDefault="00506154" w:rsidP="00710C19">
      <w:pPr>
        <w:pStyle w:val="NormalWeb"/>
        <w:shd w:val="clear" w:color="auto" w:fill="FFFFFF"/>
        <w:spacing w:before="0" w:beforeAutospacing="0" w:after="0" w:afterAutospacing="0" w:line="360" w:lineRule="auto"/>
        <w:jc w:val="both"/>
        <w:rPr>
          <w:color w:val="002060"/>
          <w:sz w:val="16"/>
          <w:szCs w:val="28"/>
        </w:rPr>
      </w:pPr>
    </w:p>
    <w:p w:rsidR="004E25A2" w:rsidRPr="002A2CEB" w:rsidRDefault="004E25A2" w:rsidP="00034979">
      <w:pPr>
        <w:spacing w:after="0" w:line="360" w:lineRule="auto"/>
        <w:ind w:left="4536"/>
        <w:rPr>
          <w:rFonts w:cs="Times New Roman"/>
          <w:i/>
          <w:color w:val="002060"/>
          <w:sz w:val="28"/>
          <w:szCs w:val="28"/>
        </w:rPr>
      </w:pPr>
      <w:r w:rsidRPr="00797D24">
        <w:rPr>
          <w:rFonts w:cs="Times New Roman"/>
          <w:i/>
          <w:color w:val="002060"/>
          <w:sz w:val="28"/>
          <w:szCs w:val="28"/>
        </w:rPr>
        <w:t xml:space="preserve">Hà </w:t>
      </w:r>
      <w:r w:rsidRPr="002A2CEB">
        <w:rPr>
          <w:rFonts w:cs="Times New Roman"/>
          <w:i/>
          <w:color w:val="002060"/>
          <w:sz w:val="28"/>
          <w:szCs w:val="28"/>
        </w:rPr>
        <w:t xml:space="preserve">Nội, ngày 27 tháng </w:t>
      </w:r>
      <w:r w:rsidR="00F468C4" w:rsidRPr="002A2CEB">
        <w:rPr>
          <w:rFonts w:cs="Times New Roman"/>
          <w:i/>
          <w:color w:val="002060"/>
          <w:sz w:val="28"/>
          <w:szCs w:val="28"/>
        </w:rPr>
        <w:t xml:space="preserve">4 </w:t>
      </w:r>
      <w:r w:rsidRPr="002A2CEB">
        <w:rPr>
          <w:rFonts w:cs="Times New Roman"/>
          <w:i/>
          <w:color w:val="002060"/>
          <w:sz w:val="28"/>
          <w:szCs w:val="28"/>
        </w:rPr>
        <w:t xml:space="preserve"> năm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A2CEB" w:rsidRPr="002A2CEB" w:rsidTr="00034979">
        <w:tc>
          <w:tcPr>
            <w:tcW w:w="4644" w:type="dxa"/>
            <w:shd w:val="clear" w:color="auto" w:fill="auto"/>
          </w:tcPr>
          <w:p w:rsidR="00034979" w:rsidRPr="002A2CEB" w:rsidRDefault="00034979" w:rsidP="00034979">
            <w:pPr>
              <w:spacing w:line="360" w:lineRule="auto"/>
              <w:jc w:val="center"/>
              <w:rPr>
                <w:rFonts w:cs="Times New Roman"/>
                <w:b/>
                <w:color w:val="002060"/>
                <w:sz w:val="28"/>
                <w:szCs w:val="28"/>
              </w:rPr>
            </w:pPr>
            <w:r w:rsidRPr="002A2CEB">
              <w:rPr>
                <w:rFonts w:cs="Times New Roman"/>
                <w:b/>
                <w:color w:val="002060"/>
                <w:sz w:val="28"/>
                <w:szCs w:val="28"/>
              </w:rPr>
              <w:t>Xác nhận của BGH</w:t>
            </w:r>
          </w:p>
        </w:tc>
        <w:tc>
          <w:tcPr>
            <w:tcW w:w="4644" w:type="dxa"/>
            <w:shd w:val="clear" w:color="auto" w:fill="auto"/>
          </w:tcPr>
          <w:p w:rsidR="00034979" w:rsidRPr="002A2CEB" w:rsidRDefault="00034979" w:rsidP="00034979">
            <w:pPr>
              <w:spacing w:line="360" w:lineRule="auto"/>
              <w:jc w:val="center"/>
              <w:rPr>
                <w:rFonts w:cs="Times New Roman"/>
                <w:b/>
                <w:color w:val="002060"/>
                <w:sz w:val="28"/>
                <w:szCs w:val="28"/>
              </w:rPr>
            </w:pPr>
            <w:r w:rsidRPr="002A2CEB">
              <w:rPr>
                <w:rFonts w:cs="Times New Roman"/>
                <w:b/>
                <w:color w:val="002060"/>
                <w:sz w:val="28"/>
                <w:szCs w:val="28"/>
              </w:rPr>
              <w:t>Người viết</w:t>
            </w:r>
          </w:p>
          <w:p w:rsidR="00034979" w:rsidRPr="002A2CEB" w:rsidRDefault="00034979" w:rsidP="00034979">
            <w:pPr>
              <w:spacing w:line="360" w:lineRule="auto"/>
              <w:jc w:val="center"/>
              <w:rPr>
                <w:rFonts w:cs="Times New Roman"/>
                <w:b/>
                <w:color w:val="002060"/>
                <w:sz w:val="28"/>
                <w:szCs w:val="28"/>
              </w:rPr>
            </w:pPr>
          </w:p>
          <w:p w:rsidR="00034979" w:rsidRPr="002A2CEB" w:rsidRDefault="00034979" w:rsidP="00034979">
            <w:pPr>
              <w:spacing w:line="360" w:lineRule="auto"/>
              <w:jc w:val="center"/>
              <w:rPr>
                <w:rFonts w:cs="Times New Roman"/>
                <w:b/>
                <w:color w:val="002060"/>
                <w:sz w:val="28"/>
                <w:szCs w:val="28"/>
              </w:rPr>
            </w:pPr>
          </w:p>
          <w:p w:rsidR="00034979" w:rsidRPr="002A2CEB" w:rsidRDefault="00034979" w:rsidP="00034979">
            <w:pPr>
              <w:spacing w:line="360" w:lineRule="auto"/>
              <w:jc w:val="center"/>
              <w:rPr>
                <w:rFonts w:cs="Times New Roman"/>
                <w:color w:val="002060"/>
                <w:sz w:val="28"/>
                <w:szCs w:val="28"/>
              </w:rPr>
            </w:pPr>
            <w:r w:rsidRPr="002A2CEB">
              <w:rPr>
                <w:rFonts w:cs="Times New Roman"/>
                <w:b/>
                <w:color w:val="002060"/>
                <w:sz w:val="28"/>
                <w:szCs w:val="28"/>
              </w:rPr>
              <w:t>Bùi Thị Minh Nguyệt</w:t>
            </w:r>
          </w:p>
        </w:tc>
      </w:tr>
    </w:tbl>
    <w:p w:rsidR="004E25A2" w:rsidRPr="00506154" w:rsidRDefault="004E25A2" w:rsidP="00034979">
      <w:pPr>
        <w:spacing w:after="0" w:line="360" w:lineRule="auto"/>
        <w:rPr>
          <w:rFonts w:cs="Times New Roman"/>
          <w:b/>
          <w:sz w:val="28"/>
          <w:szCs w:val="28"/>
        </w:rPr>
      </w:pPr>
    </w:p>
    <w:sectPr w:rsidR="004E25A2" w:rsidRPr="00506154" w:rsidSect="00724DC8">
      <w:headerReference w:type="even" r:id="rId17"/>
      <w:headerReference w:type="default" r:id="rId18"/>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9A" w:rsidRDefault="0098139A" w:rsidP="00724DC8">
      <w:pPr>
        <w:spacing w:after="0" w:line="240" w:lineRule="auto"/>
      </w:pPr>
      <w:r>
        <w:separator/>
      </w:r>
    </w:p>
  </w:endnote>
  <w:endnote w:type="continuationSeparator" w:id="0">
    <w:p w:rsidR="0098139A" w:rsidRDefault="0098139A" w:rsidP="0072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VnUnivers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9A" w:rsidRDefault="0098139A" w:rsidP="00724DC8">
      <w:pPr>
        <w:spacing w:after="0" w:line="240" w:lineRule="auto"/>
      </w:pPr>
      <w:r>
        <w:separator/>
      </w:r>
    </w:p>
  </w:footnote>
  <w:footnote w:type="continuationSeparator" w:id="0">
    <w:p w:rsidR="0098139A" w:rsidRDefault="0098139A" w:rsidP="0072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C8" w:rsidRDefault="00724DC8" w:rsidP="00216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DC8" w:rsidRDefault="00724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C8" w:rsidRPr="00724DC8" w:rsidRDefault="00724DC8" w:rsidP="00216524">
    <w:pPr>
      <w:pStyle w:val="Header"/>
      <w:framePr w:wrap="around" w:vAnchor="text" w:hAnchor="margin" w:xAlign="center" w:y="1"/>
      <w:rPr>
        <w:rStyle w:val="PageNumber"/>
        <w:sz w:val="28"/>
        <w:szCs w:val="28"/>
      </w:rPr>
    </w:pPr>
    <w:r w:rsidRPr="00724DC8">
      <w:rPr>
        <w:rStyle w:val="PageNumber"/>
        <w:sz w:val="28"/>
        <w:szCs w:val="28"/>
      </w:rPr>
      <w:fldChar w:fldCharType="begin"/>
    </w:r>
    <w:r w:rsidRPr="00724DC8">
      <w:rPr>
        <w:rStyle w:val="PageNumber"/>
        <w:sz w:val="28"/>
        <w:szCs w:val="28"/>
      </w:rPr>
      <w:instrText xml:space="preserve">PAGE  </w:instrText>
    </w:r>
    <w:r w:rsidRPr="00724DC8">
      <w:rPr>
        <w:rStyle w:val="PageNumber"/>
        <w:sz w:val="28"/>
        <w:szCs w:val="28"/>
      </w:rPr>
      <w:fldChar w:fldCharType="separate"/>
    </w:r>
    <w:r w:rsidR="002A2CEB">
      <w:rPr>
        <w:rStyle w:val="PageNumber"/>
        <w:noProof/>
        <w:sz w:val="28"/>
        <w:szCs w:val="28"/>
      </w:rPr>
      <w:t>5</w:t>
    </w:r>
    <w:r w:rsidRPr="00724DC8">
      <w:rPr>
        <w:rStyle w:val="PageNumber"/>
        <w:sz w:val="28"/>
        <w:szCs w:val="28"/>
      </w:rPr>
      <w:fldChar w:fldCharType="end"/>
    </w:r>
  </w:p>
  <w:p w:rsidR="00724DC8" w:rsidRDefault="00724DC8" w:rsidP="00724DC8">
    <w:pPr>
      <w:pStyle w:val="Header"/>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3A1C"/>
    <w:multiLevelType w:val="hybridMultilevel"/>
    <w:tmpl w:val="AEDE2DD0"/>
    <w:lvl w:ilvl="0" w:tplc="B686D3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4A"/>
    <w:rsid w:val="00015EA0"/>
    <w:rsid w:val="00034979"/>
    <w:rsid w:val="000B4F4F"/>
    <w:rsid w:val="002A2CEB"/>
    <w:rsid w:val="004203A3"/>
    <w:rsid w:val="004E25A2"/>
    <w:rsid w:val="00506154"/>
    <w:rsid w:val="00554EEE"/>
    <w:rsid w:val="00593B72"/>
    <w:rsid w:val="005E76D5"/>
    <w:rsid w:val="0064774A"/>
    <w:rsid w:val="006B3362"/>
    <w:rsid w:val="00710C19"/>
    <w:rsid w:val="00724DC8"/>
    <w:rsid w:val="00797D24"/>
    <w:rsid w:val="007C20BF"/>
    <w:rsid w:val="00833578"/>
    <w:rsid w:val="008A3EB6"/>
    <w:rsid w:val="008B2D98"/>
    <w:rsid w:val="008C7FAD"/>
    <w:rsid w:val="009262BB"/>
    <w:rsid w:val="009440A4"/>
    <w:rsid w:val="0098139A"/>
    <w:rsid w:val="00AC5D29"/>
    <w:rsid w:val="00C35F06"/>
    <w:rsid w:val="00CD4AB9"/>
    <w:rsid w:val="00E1254D"/>
    <w:rsid w:val="00E579FE"/>
    <w:rsid w:val="00E84A85"/>
    <w:rsid w:val="00F468C4"/>
    <w:rsid w:val="00F92FA6"/>
    <w:rsid w:val="00FC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74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C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29"/>
    <w:rPr>
      <w:rFonts w:ascii="Tahoma" w:hAnsi="Tahoma" w:cs="Tahoma"/>
      <w:sz w:val="16"/>
      <w:szCs w:val="16"/>
    </w:rPr>
  </w:style>
  <w:style w:type="paragraph" w:styleId="Header">
    <w:name w:val="header"/>
    <w:basedOn w:val="Normal"/>
    <w:link w:val="HeaderChar"/>
    <w:uiPriority w:val="99"/>
    <w:unhideWhenUsed/>
    <w:rsid w:val="00724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8"/>
  </w:style>
  <w:style w:type="character" w:styleId="PageNumber">
    <w:name w:val="page number"/>
    <w:basedOn w:val="DefaultParagraphFont"/>
    <w:uiPriority w:val="99"/>
    <w:semiHidden/>
    <w:unhideWhenUsed/>
    <w:rsid w:val="00724DC8"/>
  </w:style>
  <w:style w:type="paragraph" w:styleId="Footer">
    <w:name w:val="footer"/>
    <w:basedOn w:val="Normal"/>
    <w:link w:val="FooterChar"/>
    <w:uiPriority w:val="99"/>
    <w:unhideWhenUsed/>
    <w:rsid w:val="00724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8"/>
  </w:style>
  <w:style w:type="table" w:styleId="TableGrid">
    <w:name w:val="Table Grid"/>
    <w:basedOn w:val="TableNormal"/>
    <w:uiPriority w:val="59"/>
    <w:rsid w:val="0003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74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C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29"/>
    <w:rPr>
      <w:rFonts w:ascii="Tahoma" w:hAnsi="Tahoma" w:cs="Tahoma"/>
      <w:sz w:val="16"/>
      <w:szCs w:val="16"/>
    </w:rPr>
  </w:style>
  <w:style w:type="paragraph" w:styleId="Header">
    <w:name w:val="header"/>
    <w:basedOn w:val="Normal"/>
    <w:link w:val="HeaderChar"/>
    <w:uiPriority w:val="99"/>
    <w:unhideWhenUsed/>
    <w:rsid w:val="00724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8"/>
  </w:style>
  <w:style w:type="character" w:styleId="PageNumber">
    <w:name w:val="page number"/>
    <w:basedOn w:val="DefaultParagraphFont"/>
    <w:uiPriority w:val="99"/>
    <w:semiHidden/>
    <w:unhideWhenUsed/>
    <w:rsid w:val="00724DC8"/>
  </w:style>
  <w:style w:type="paragraph" w:styleId="Footer">
    <w:name w:val="footer"/>
    <w:basedOn w:val="Normal"/>
    <w:link w:val="FooterChar"/>
    <w:uiPriority w:val="99"/>
    <w:unhideWhenUsed/>
    <w:rsid w:val="00724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8"/>
  </w:style>
  <w:style w:type="table" w:styleId="TableGrid">
    <w:name w:val="Table Grid"/>
    <w:basedOn w:val="TableNormal"/>
    <w:uiPriority w:val="59"/>
    <w:rsid w:val="0003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0247">
      <w:bodyDiv w:val="1"/>
      <w:marLeft w:val="0"/>
      <w:marRight w:val="0"/>
      <w:marTop w:val="0"/>
      <w:marBottom w:val="0"/>
      <w:divBdr>
        <w:top w:val="none" w:sz="0" w:space="0" w:color="auto"/>
        <w:left w:val="none" w:sz="0" w:space="0" w:color="auto"/>
        <w:bottom w:val="none" w:sz="0" w:space="0" w:color="auto"/>
        <w:right w:val="none" w:sz="0" w:space="0" w:color="auto"/>
      </w:divBdr>
    </w:div>
    <w:div w:id="20644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admin</cp:lastModifiedBy>
  <cp:revision>3</cp:revision>
  <cp:lastPrinted>2021-05-11T09:13:00Z</cp:lastPrinted>
  <dcterms:created xsi:type="dcterms:W3CDTF">2021-05-11T02:07:00Z</dcterms:created>
  <dcterms:modified xsi:type="dcterms:W3CDTF">2021-05-11T09:14:00Z</dcterms:modified>
</cp:coreProperties>
</file>